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みどり市長　　様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39" w:leftChars="114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39" w:leftChars="114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  <w:bookmarkStart w:id="0" w:name="_GoBack"/>
      <w:bookmarkEnd w:id="0"/>
    </w:p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39" w:leftChars="114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ind w:left="239" w:leftChars="114" w:firstLine="4320" w:firstLineChars="180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みどり市家庭用省エネナビ借受申請書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みどり市家庭用省エネナビ貸出要領第５条の規定により省エネナビの貸出しを受けたいので、下記のとおり申請します。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機器名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契約内容　　　　　　　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（アンペア）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※ご家庭で電力会社と契約しているアンペア数を記入してください。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借受期間　　　　　　年　　月　　日から　　　　　年　　月　　日まで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返却予定日　　　　　年　　月　　日</w:t>
      </w:r>
    </w:p>
    <w:p>
      <w:pPr>
        <w:pStyle w:val="22"/>
        <w:rPr>
          <w:rFonts w:hint="default"/>
        </w:rPr>
      </w:pP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170</Characters>
  <Application>JUST Note</Application>
  <Lines>35</Lines>
  <Paragraphs>14</Paragraphs>
  <Company>みどり市役所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shigeo-f</dc:creator>
  <cp:lastModifiedBy>Administrator</cp:lastModifiedBy>
  <cp:lastPrinted>2010-10-21T23:45:00Z</cp:lastPrinted>
  <dcterms:created xsi:type="dcterms:W3CDTF">2010-10-21T23:47:00Z</dcterms:created>
  <dcterms:modified xsi:type="dcterms:W3CDTF">2010-10-21T23:47:03Z</dcterms:modified>
  <cp:revision>2</cp:revision>
</cp:coreProperties>
</file>