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bookmarkStart w:id="0" w:name="_GoBack"/>
      <w:bookmarkEnd w:id="0"/>
      <w:r>
        <w:rPr/>
        <w:t>様式第</w:t>
      </w:r>
      <w:r>
        <w:rPr/>
        <w:t>42</w:t>
      </w:r>
      <w:r>
        <w:rPr/>
        <w:t>号</w:t>
      </w:r>
      <w:r>
        <w:rPr/>
        <w:t>(</w:t>
      </w:r>
      <w:r>
        <w:rPr/>
        <w:t xml:space="preserve">規格 </w:t>
      </w:r>
      <w:r>
        <w:rPr/>
        <w:t>A4)(</w:t>
      </w:r>
      <w:r>
        <w:rPr/>
        <w:t>第</w:t>
      </w:r>
      <w:r>
        <w:rPr/>
        <w:t>35</w:t>
      </w:r>
      <w:r>
        <w:rPr/>
        <w:t>条関係</w:t>
      </w:r>
      <w:r>
        <w:rPr/>
        <w:t>)</w:t>
      </w:r>
    </w:p>
    <w:tbl>
      <w:tblPr>
        <w:tblW w:w="13440" w:type="dxa"/>
        <w:jc w:val="left"/>
        <w:tblInd w:w="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000" w:noHBand="0" w:noVBand="0" w:firstColumn="0" w:lastRow="0" w:lastColumn="0" w:firstRow="0"/>
      </w:tblPr>
      <w:tblGrid>
        <w:gridCol w:w="2357"/>
        <w:gridCol w:w="708"/>
        <w:gridCol w:w="3301"/>
        <w:gridCol w:w="1179"/>
        <w:gridCol w:w="881"/>
        <w:gridCol w:w="69"/>
        <w:gridCol w:w="228"/>
        <w:gridCol w:w="838"/>
        <w:gridCol w:w="285"/>
        <w:gridCol w:w="56"/>
        <w:gridCol w:w="230"/>
        <w:gridCol w:w="5"/>
        <w:gridCol w:w="237"/>
        <w:gridCol w:w="43"/>
        <w:gridCol w:w="286"/>
        <w:gridCol w:w="133"/>
        <w:gridCol w:w="152"/>
        <w:gridCol w:w="94"/>
        <w:gridCol w:w="192"/>
        <w:gridCol w:w="279"/>
        <w:gridCol w:w="6"/>
        <w:gridCol w:w="287"/>
        <w:gridCol w:w="286"/>
        <w:gridCol w:w="129"/>
        <w:gridCol w:w="156"/>
        <w:gridCol w:w="286"/>
        <w:gridCol w:w="285"/>
        <w:gridCol w:w="286"/>
        <w:gridCol w:w="162"/>
      </w:tblGrid>
      <w:tr>
        <w:trPr>
          <w:trHeight w:val="428" w:hRule="atLeast"/>
          <w:cantSplit w:val="true"/>
        </w:trPr>
        <w:tc>
          <w:tcPr>
            <w:tcW w:w="1037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102" w:right="102" w:hanging="0"/>
              <w:jc w:val="center"/>
              <w:rPr/>
            </w:pPr>
            <w:r>
              <w:rPr/>
              <w:t>特別徴収税額の納期の特例に関する承認申請書</w:t>
            </w:r>
          </w:p>
        </w:tc>
        <w:tc>
          <w:tcPr>
            <w:tcW w:w="11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102" w:right="102" w:hanging="0"/>
              <w:jc w:val="distribute"/>
              <w:rPr/>
            </w:pPr>
            <w:r>
              <w:rPr/>
              <w:t>指定番号</w:t>
            </w:r>
          </w:p>
        </w:tc>
        <w:tc>
          <w:tcPr>
            <w:tcW w:w="188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102" w:right="102" w:hanging="0"/>
              <w:rPr/>
            </w:pPr>
            <w:r>
              <w:rPr/>
              <w:t>　</w:t>
            </w:r>
          </w:p>
        </w:tc>
      </w:tr>
      <w:tr>
        <w:trPr>
          <w:trHeight w:val="70" w:hRule="atLeast"/>
          <w:cantSplit w:val="true"/>
        </w:trPr>
        <w:tc>
          <w:tcPr>
            <w:tcW w:w="13436" w:type="dxa"/>
            <w:gridSpan w:val="2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102" w:right="102" w:hanging="0"/>
              <w:rPr/>
            </w:pPr>
            <w:r>
              <w:rPr/>
            </w:r>
          </w:p>
          <w:p>
            <w:pPr>
              <w:pStyle w:val="Normal"/>
              <w:widowControl w:val="false"/>
              <w:ind w:left="102" w:right="102" w:hanging="0"/>
              <w:jc w:val="right"/>
              <w:rPr/>
            </w:pPr>
            <w:r>
              <w:rPr/>
              <w:t>年　　月　　日　</w:t>
            </w:r>
          </w:p>
          <w:p>
            <w:pPr>
              <w:pStyle w:val="Normal"/>
              <w:widowControl w:val="false"/>
              <w:ind w:left="102" w:right="102" w:hanging="0"/>
              <w:rPr/>
            </w:pPr>
            <w:r>
              <w:rPr/>
            </w:r>
          </w:p>
          <w:p>
            <w:pPr>
              <w:pStyle w:val="Normal"/>
              <w:widowControl w:val="false"/>
              <w:ind w:left="102" w:right="102" w:hanging="0"/>
              <w:rPr/>
            </w:pPr>
            <w:r>
              <w:rPr/>
              <w:t>　みどり市長　　　　様</w:t>
            </w:r>
          </w:p>
          <w:p>
            <w:pPr>
              <w:pStyle w:val="Normal"/>
              <w:widowControl w:val="false"/>
              <w:ind w:left="102" w:right="102" w:hanging="0"/>
              <w:rPr/>
            </w:pPr>
            <w:r>
              <w:rPr/>
            </w:r>
          </w:p>
        </w:tc>
      </w:tr>
      <w:tr>
        <w:trPr>
          <w:trHeight w:val="70" w:hRule="atLeast"/>
          <w:cantSplit w:val="true"/>
        </w:trPr>
        <w:tc>
          <w:tcPr>
            <w:tcW w:w="8495" w:type="dxa"/>
            <w:gridSpan w:val="6"/>
            <w:tcBorders>
              <w:lef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102" w:right="102" w:hanging="0"/>
              <w:rPr/>
            </w:pPr>
            <w:r>
              <w:rPr/>
              <w:t>　</w:t>
            </w:r>
          </w:p>
        </w:tc>
        <w:tc>
          <w:tcPr>
            <w:tcW w:w="2341" w:type="dxa"/>
            <w:gridSpan w:val="10"/>
            <w:tcBorders/>
            <w:vAlign w:val="center"/>
          </w:tcPr>
          <w:p>
            <w:pPr>
              <w:pStyle w:val="Normal"/>
              <w:widowControl w:val="false"/>
              <w:jc w:val="distribute"/>
              <w:rPr/>
            </w:pPr>
            <w:r>
              <w:rPr/>
              <w:t>住</w:t>
            </w:r>
            <w:r>
              <w:rPr/>
              <w:t>(</w:t>
            </w:r>
            <w:r>
              <w:rPr/>
              <w:t>居</w:t>
            </w:r>
            <w:r>
              <w:rPr/>
              <w:t>)</w:t>
            </w:r>
            <w:r>
              <w:rPr/>
              <w:t>所又は本店若しくは主たる事務所所在地</w:t>
            </w:r>
          </w:p>
        </w:tc>
        <w:tc>
          <w:tcPr>
            <w:tcW w:w="2600" w:type="dxa"/>
            <w:gridSpan w:val="13"/>
            <w:tcBorders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102" w:right="102" w:hanging="0"/>
              <w:rPr/>
            </w:pPr>
            <w:r>
              <w:rPr/>
              <w:t>　</w:t>
            </w:r>
          </w:p>
        </w:tc>
      </w:tr>
      <w:tr>
        <w:trPr>
          <w:trHeight w:val="633" w:hRule="atLeast"/>
          <w:cantSplit w:val="true"/>
        </w:trPr>
        <w:tc>
          <w:tcPr>
            <w:tcW w:w="13436" w:type="dxa"/>
            <w:gridSpan w:val="29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102" w:right="102" w:hanging="0"/>
              <w:rPr/>
            </w:pPr>
            <w:r>
              <w:rPr/>
              <w:t>　</w:t>
            </w:r>
          </w:p>
          <w:p>
            <w:pPr>
              <w:pStyle w:val="Normal"/>
              <w:widowControl w:val="false"/>
              <w:ind w:left="102" w:right="102" w:hanging="0"/>
              <w:jc w:val="right"/>
              <w:rPr/>
            </w:pPr>
            <w:r>
              <w:rPr>
                <w:spacing w:val="105"/>
              </w:rPr>
              <w:t>氏名又は名</w:t>
            </w:r>
            <w:r>
              <w:rPr/>
              <w:t>称　　　　　　　　　　　　</w:t>
            </w:r>
          </w:p>
        </w:tc>
      </w:tr>
      <w:tr>
        <w:trPr>
          <w:trHeight w:val="495" w:hRule="atLeast"/>
          <w:cantSplit w:val="true"/>
        </w:trPr>
        <w:tc>
          <w:tcPr>
            <w:tcW w:w="8426" w:type="dxa"/>
            <w:gridSpan w:val="5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102" w:right="102" w:hanging="0"/>
              <w:rPr/>
            </w:pPr>
            <w:r>
              <w:rPr/>
              <w:t>　</w:t>
            </w:r>
          </w:p>
        </w:tc>
        <w:tc>
          <w:tcPr>
            <w:tcW w:w="11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102" w:right="102" w:hanging="0"/>
              <w:rPr/>
            </w:pPr>
            <w:r>
              <w:rPr/>
              <w:t>法人番号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102" w:right="102" w:hanging="0"/>
              <w:rPr/>
            </w:pPr>
            <w:r>
              <w:rPr/>
              <w:t>　</w:t>
            </w:r>
          </w:p>
        </w:tc>
        <w:tc>
          <w:tcPr>
            <w:tcW w:w="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ind w:left="102" w:right="102" w:hanging="0"/>
              <w:rPr/>
            </w:pPr>
            <w:r>
              <w:rPr/>
              <w:t>　</w:t>
            </w:r>
          </w:p>
        </w:tc>
        <w:tc>
          <w:tcPr>
            <w:tcW w:w="285" w:type="dxa"/>
            <w:gridSpan w:val="3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ind w:left="102" w:right="102" w:hanging="0"/>
              <w:rPr/>
            </w:pPr>
            <w:r>
              <w:rPr/>
              <w:t>　</w:t>
            </w:r>
          </w:p>
        </w:tc>
        <w:tc>
          <w:tcPr>
            <w:tcW w:w="286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ind w:left="102" w:right="102" w:hanging="0"/>
              <w:rPr/>
            </w:pPr>
            <w:r>
              <w:rPr/>
              <w:t>　</w:t>
            </w:r>
          </w:p>
        </w:tc>
        <w:tc>
          <w:tcPr>
            <w:tcW w:w="285" w:type="dxa"/>
            <w:gridSpan w:val="2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102" w:right="102" w:hanging="0"/>
              <w:rPr/>
            </w:pPr>
            <w:r>
              <w:rPr/>
              <w:t>　</w:t>
            </w:r>
          </w:p>
        </w:tc>
        <w:tc>
          <w:tcPr>
            <w:tcW w:w="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ind w:left="102" w:right="102" w:hanging="0"/>
              <w:rPr/>
            </w:pPr>
            <w:r>
              <w:rPr/>
              <w:t>　</w:t>
            </w:r>
          </w:p>
        </w:tc>
        <w:tc>
          <w:tcPr>
            <w:tcW w:w="285" w:type="dxa"/>
            <w:gridSpan w:val="2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ind w:left="102" w:right="102" w:hanging="0"/>
              <w:rPr/>
            </w:pPr>
            <w:r>
              <w:rPr/>
              <w:t>　</w:t>
            </w:r>
          </w:p>
        </w:tc>
        <w:tc>
          <w:tcPr>
            <w:tcW w:w="287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ind w:left="102" w:right="102" w:hanging="0"/>
              <w:rPr/>
            </w:pPr>
            <w:r>
              <w:rPr/>
              <w:t>　</w:t>
            </w:r>
          </w:p>
        </w:tc>
        <w:tc>
          <w:tcPr>
            <w:tcW w:w="286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102" w:right="102" w:hanging="0"/>
              <w:rPr/>
            </w:pPr>
            <w:r>
              <w:rPr/>
              <w:t>　</w:t>
            </w:r>
          </w:p>
        </w:tc>
        <w:tc>
          <w:tcPr>
            <w:tcW w:w="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ind w:left="102" w:right="102" w:hanging="0"/>
              <w:rPr/>
            </w:pPr>
            <w:r>
              <w:rPr/>
              <w:t>　</w:t>
            </w:r>
          </w:p>
        </w:tc>
        <w:tc>
          <w:tcPr>
            <w:tcW w:w="286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ind w:left="102" w:right="102" w:hanging="0"/>
              <w:rPr/>
            </w:pPr>
            <w:r>
              <w:rPr/>
              <w:t>　</w:t>
            </w:r>
          </w:p>
        </w:tc>
        <w:tc>
          <w:tcPr>
            <w:tcW w:w="285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ind w:left="102" w:right="102" w:hanging="0"/>
              <w:rPr/>
            </w:pPr>
            <w:r>
              <w:rPr/>
              <w:t>　</w:t>
            </w:r>
          </w:p>
        </w:tc>
        <w:tc>
          <w:tcPr>
            <w:tcW w:w="286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102" w:right="102" w:hanging="0"/>
              <w:rPr/>
            </w:pPr>
            <w:r>
              <w:rPr/>
              <w:t>　</w:t>
            </w:r>
          </w:p>
        </w:tc>
        <w:tc>
          <w:tcPr>
            <w:tcW w:w="16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102" w:right="102" w:hanging="0"/>
              <w:jc w:val="left"/>
              <w:rPr/>
            </w:pPr>
            <w:r>
              <w:rPr/>
              <w:t>　</w:t>
            </w:r>
          </w:p>
        </w:tc>
      </w:tr>
      <w:tr>
        <w:trPr>
          <w:trHeight w:val="136" w:hRule="atLeast"/>
          <w:cantSplit w:val="true"/>
        </w:trPr>
        <w:tc>
          <w:tcPr>
            <w:tcW w:w="13436" w:type="dxa"/>
            <w:gridSpan w:val="2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120"/>
              <w:ind w:left="102" w:right="102" w:hanging="0"/>
              <w:rPr/>
            </w:pPr>
            <w:r>
              <w:rPr/>
            </w:r>
          </w:p>
        </w:tc>
      </w:tr>
      <w:tr>
        <w:trPr>
          <w:trHeight w:val="70" w:hRule="atLeast"/>
          <w:cantSplit w:val="true"/>
        </w:trPr>
        <w:tc>
          <w:tcPr>
            <w:tcW w:w="13436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420" w:before="0" w:after="105"/>
              <w:ind w:left="105" w:right="105" w:hanging="0"/>
              <w:jc w:val="left"/>
              <w:rPr>
                <w:spacing w:val="-2"/>
              </w:rPr>
            </w:pPr>
            <w:r>
              <w:rPr/>
              <w:t>　</w:t>
            </w:r>
            <w:r>
              <w:rPr>
                <w:spacing w:val="-2"/>
              </w:rPr>
              <w:t>地方税法第</w:t>
            </w:r>
            <w:r>
              <w:rPr>
                <w:spacing w:val="-2"/>
              </w:rPr>
              <w:t>321</w:t>
            </w:r>
            <w:r>
              <w:rPr>
                <w:spacing w:val="-2"/>
              </w:rPr>
              <w:t>条の</w:t>
            </w:r>
            <w:r>
              <w:rPr>
                <w:spacing w:val="-2"/>
              </w:rPr>
              <w:t>5</w:t>
            </w:r>
            <w:r>
              <w:rPr>
                <w:spacing w:val="-2"/>
              </w:rPr>
              <w:t>の</w:t>
            </w:r>
            <w:r>
              <w:rPr>
                <w:spacing w:val="-2"/>
              </w:rPr>
              <w:t>2</w:t>
            </w:r>
            <w:r>
              <w:rPr>
                <w:spacing w:val="-2"/>
              </w:rPr>
              <w:t>の規定及びみどり市税条例第</w:t>
            </w:r>
            <w:r>
              <w:rPr>
                <w:spacing w:val="-2"/>
              </w:rPr>
              <w:t>46</w:t>
            </w:r>
            <w:r>
              <w:rPr>
                <w:spacing w:val="-2"/>
              </w:rPr>
              <w:t>条の</w:t>
            </w:r>
            <w:r>
              <w:rPr>
                <w:spacing w:val="-2"/>
              </w:rPr>
              <w:t>3</w:t>
            </w:r>
            <w:r>
              <w:rPr>
                <w:spacing w:val="-2"/>
              </w:rPr>
              <w:t>の規定により、</w:t>
            </w:r>
            <w:r>
              <w:rPr>
                <w:spacing w:val="10"/>
              </w:rPr>
              <w:t>特別徴収税額の納期の特例の承認を次のとおり申請</w:t>
            </w:r>
            <w:r>
              <w:rPr/>
              <w:t>しま</w:t>
            </w:r>
            <w:r>
              <w:rPr>
                <w:spacing w:val="-2"/>
              </w:rPr>
              <w:t>す。</w:t>
            </w:r>
          </w:p>
        </w:tc>
      </w:tr>
      <w:tr>
        <w:trPr>
          <w:trHeight w:val="495" w:hRule="atLeast"/>
          <w:cantSplit w:val="true"/>
        </w:trPr>
        <w:tc>
          <w:tcPr>
            <w:tcW w:w="306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420" w:before="0" w:after="105"/>
              <w:ind w:left="102" w:right="102" w:hanging="0"/>
              <w:rPr/>
            </w:pPr>
            <w:r>
              <w:rPr/>
              <w:t>承認を受けようとする事務所等に係る最近</w:t>
            </w:r>
            <w:r>
              <w:rPr/>
              <w:t>6</w:t>
            </w:r>
            <w:r>
              <w:rPr/>
              <w:t>箇月の給与等の支払状況等</w:t>
            </w: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102" w:right="102" w:hanging="0"/>
              <w:jc w:val="center"/>
              <w:rPr/>
            </w:pPr>
            <w:r>
              <w:rPr>
                <w:spacing w:val="630"/>
              </w:rPr>
              <w:t>区</w:t>
            </w:r>
            <w:r>
              <w:rPr/>
              <w:t>分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102" w:right="102" w:hanging="0"/>
              <w:jc w:val="right"/>
              <w:rPr/>
            </w:pPr>
            <w:r>
              <w:rPr>
                <w:spacing w:val="105"/>
              </w:rPr>
              <w:t>年</w:t>
            </w:r>
            <w:r>
              <w:rPr/>
              <w:t>月</w:t>
            </w:r>
          </w:p>
        </w:tc>
        <w:tc>
          <w:tcPr>
            <w:tcW w:w="1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102" w:right="102" w:hanging="0"/>
              <w:jc w:val="right"/>
              <w:rPr/>
            </w:pPr>
            <w:r>
              <w:rPr>
                <w:spacing w:val="105"/>
              </w:rPr>
              <w:t>年</w:t>
            </w:r>
            <w:r>
              <w:rPr/>
              <w:t>月</w:t>
            </w:r>
          </w:p>
        </w:tc>
        <w:tc>
          <w:tcPr>
            <w:tcW w:w="1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102" w:right="102" w:hanging="0"/>
              <w:jc w:val="right"/>
              <w:rPr/>
            </w:pPr>
            <w:r>
              <w:rPr>
                <w:spacing w:val="105"/>
              </w:rPr>
              <w:t>年</w:t>
            </w:r>
            <w:r>
              <w:rPr/>
              <w:t>月</w:t>
            </w:r>
          </w:p>
        </w:tc>
        <w:tc>
          <w:tcPr>
            <w:tcW w:w="11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102" w:right="102" w:hanging="0"/>
              <w:jc w:val="right"/>
              <w:rPr/>
            </w:pPr>
            <w:r>
              <w:rPr>
                <w:spacing w:val="105"/>
              </w:rPr>
              <w:t>年</w:t>
            </w:r>
            <w:r>
              <w:rPr/>
              <w:t>月</w:t>
            </w:r>
          </w:p>
        </w:tc>
        <w:tc>
          <w:tcPr>
            <w:tcW w:w="11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102" w:right="102" w:hanging="0"/>
              <w:jc w:val="right"/>
              <w:rPr/>
            </w:pPr>
            <w:r>
              <w:rPr>
                <w:spacing w:val="105"/>
              </w:rPr>
              <w:t>年</w:t>
            </w:r>
            <w:r>
              <w:rPr/>
              <w:t>月</w:t>
            </w:r>
          </w:p>
        </w:tc>
        <w:tc>
          <w:tcPr>
            <w:tcW w:w="11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102" w:right="102" w:hanging="0"/>
              <w:jc w:val="right"/>
              <w:rPr/>
            </w:pPr>
            <w:r>
              <w:rPr>
                <w:spacing w:val="105"/>
              </w:rPr>
              <w:t>年</w:t>
            </w:r>
            <w:r>
              <w:rPr/>
              <w:t>月</w:t>
            </w:r>
          </w:p>
        </w:tc>
      </w:tr>
      <w:tr>
        <w:trPr>
          <w:trHeight w:val="495" w:hRule="atLeast"/>
          <w:cantSplit w:val="true"/>
        </w:trPr>
        <w:tc>
          <w:tcPr>
            <w:tcW w:w="3065" w:type="dxa"/>
            <w:gridSpan w:val="2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102" w:right="102" w:hanging="0"/>
              <w:rPr/>
            </w:pPr>
            <w:r>
              <w:rPr/>
            </w: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102" w:right="102" w:hanging="0"/>
              <w:jc w:val="distribute"/>
              <w:rPr/>
            </w:pPr>
            <w:r>
              <w:rPr/>
              <w:t>給与の支払を受ける者の数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102" w:right="102" w:hanging="0"/>
              <w:rPr/>
            </w:pPr>
            <w:r>
              <w:rPr/>
              <w:t>　</w:t>
            </w:r>
          </w:p>
        </w:tc>
        <w:tc>
          <w:tcPr>
            <w:tcW w:w="1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102" w:right="102" w:hanging="0"/>
              <w:rPr/>
            </w:pPr>
            <w:r>
              <w:rPr/>
              <w:t>　</w:t>
            </w:r>
          </w:p>
        </w:tc>
        <w:tc>
          <w:tcPr>
            <w:tcW w:w="1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102" w:right="102" w:hanging="0"/>
              <w:rPr/>
            </w:pPr>
            <w:r>
              <w:rPr/>
              <w:t>　</w:t>
            </w:r>
          </w:p>
        </w:tc>
        <w:tc>
          <w:tcPr>
            <w:tcW w:w="11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102" w:right="102" w:hanging="0"/>
              <w:rPr/>
            </w:pPr>
            <w:r>
              <w:rPr/>
              <w:t>　</w:t>
            </w:r>
          </w:p>
        </w:tc>
        <w:tc>
          <w:tcPr>
            <w:tcW w:w="11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102" w:right="102" w:hanging="0"/>
              <w:rPr/>
            </w:pPr>
            <w:r>
              <w:rPr/>
              <w:t>　</w:t>
            </w:r>
          </w:p>
        </w:tc>
        <w:tc>
          <w:tcPr>
            <w:tcW w:w="11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102" w:right="102" w:hanging="0"/>
              <w:rPr/>
            </w:pPr>
            <w:r>
              <w:rPr/>
              <w:t>　</w:t>
            </w:r>
          </w:p>
        </w:tc>
      </w:tr>
      <w:tr>
        <w:trPr>
          <w:trHeight w:val="495" w:hRule="atLeast"/>
          <w:cantSplit w:val="true"/>
        </w:trPr>
        <w:tc>
          <w:tcPr>
            <w:tcW w:w="3065" w:type="dxa"/>
            <w:gridSpan w:val="2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102" w:right="102" w:hanging="0"/>
              <w:rPr/>
            </w:pPr>
            <w:r>
              <w:rPr/>
            </w: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102" w:right="102" w:hanging="0"/>
              <w:jc w:val="distribute"/>
              <w:rPr/>
            </w:pPr>
            <w:r>
              <w:rPr/>
              <w:t>同上の者に係る給与支払額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102" w:right="102" w:hanging="0"/>
              <w:rPr/>
            </w:pPr>
            <w:r>
              <w:rPr/>
              <w:t>　</w:t>
            </w:r>
          </w:p>
        </w:tc>
        <w:tc>
          <w:tcPr>
            <w:tcW w:w="1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102" w:right="102" w:hanging="0"/>
              <w:rPr/>
            </w:pPr>
            <w:r>
              <w:rPr/>
              <w:t>　</w:t>
            </w:r>
          </w:p>
        </w:tc>
        <w:tc>
          <w:tcPr>
            <w:tcW w:w="1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102" w:right="102" w:hanging="0"/>
              <w:rPr/>
            </w:pPr>
            <w:r>
              <w:rPr/>
              <w:t>　</w:t>
            </w:r>
          </w:p>
        </w:tc>
        <w:tc>
          <w:tcPr>
            <w:tcW w:w="11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102" w:right="102" w:hanging="0"/>
              <w:rPr/>
            </w:pPr>
            <w:r>
              <w:rPr/>
              <w:t>　</w:t>
            </w:r>
          </w:p>
        </w:tc>
        <w:tc>
          <w:tcPr>
            <w:tcW w:w="11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102" w:right="102" w:hanging="0"/>
              <w:rPr/>
            </w:pPr>
            <w:r>
              <w:rPr/>
              <w:t>　</w:t>
            </w:r>
          </w:p>
        </w:tc>
        <w:tc>
          <w:tcPr>
            <w:tcW w:w="11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102" w:right="102" w:hanging="0"/>
              <w:rPr/>
            </w:pPr>
            <w:r>
              <w:rPr/>
              <w:t>　</w:t>
            </w:r>
          </w:p>
        </w:tc>
      </w:tr>
      <w:tr>
        <w:trPr>
          <w:trHeight w:val="495" w:hRule="atLeast"/>
          <w:cantSplit w:val="true"/>
        </w:trPr>
        <w:tc>
          <w:tcPr>
            <w:tcW w:w="3065" w:type="dxa"/>
            <w:gridSpan w:val="2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102" w:right="102" w:hanging="0"/>
              <w:rPr/>
            </w:pPr>
            <w:r>
              <w:rPr/>
            </w: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102" w:right="102" w:hanging="0"/>
              <w:jc w:val="distribute"/>
              <w:rPr/>
            </w:pPr>
            <w:r>
              <w:rPr/>
              <w:t>臨時雇用者数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102" w:right="102" w:hanging="0"/>
              <w:rPr/>
            </w:pPr>
            <w:r>
              <w:rPr/>
              <w:t>　</w:t>
            </w:r>
          </w:p>
        </w:tc>
        <w:tc>
          <w:tcPr>
            <w:tcW w:w="1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102" w:right="102" w:hanging="0"/>
              <w:rPr/>
            </w:pPr>
            <w:r>
              <w:rPr/>
              <w:t>　</w:t>
            </w:r>
          </w:p>
        </w:tc>
        <w:tc>
          <w:tcPr>
            <w:tcW w:w="1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102" w:right="102" w:hanging="0"/>
              <w:rPr/>
            </w:pPr>
            <w:r>
              <w:rPr/>
              <w:t>　</w:t>
            </w:r>
          </w:p>
        </w:tc>
        <w:tc>
          <w:tcPr>
            <w:tcW w:w="11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102" w:right="102" w:hanging="0"/>
              <w:rPr/>
            </w:pPr>
            <w:r>
              <w:rPr/>
              <w:t>　</w:t>
            </w:r>
          </w:p>
        </w:tc>
        <w:tc>
          <w:tcPr>
            <w:tcW w:w="11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102" w:right="102" w:hanging="0"/>
              <w:rPr/>
            </w:pPr>
            <w:r>
              <w:rPr/>
              <w:t>　</w:t>
            </w:r>
          </w:p>
        </w:tc>
        <w:tc>
          <w:tcPr>
            <w:tcW w:w="11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102" w:right="102" w:hanging="0"/>
              <w:rPr/>
            </w:pPr>
            <w:r>
              <w:rPr/>
              <w:t>　</w:t>
            </w:r>
          </w:p>
        </w:tc>
      </w:tr>
      <w:tr>
        <w:trPr>
          <w:trHeight w:val="495" w:hRule="atLeast"/>
          <w:cantSplit w:val="true"/>
        </w:trPr>
        <w:tc>
          <w:tcPr>
            <w:tcW w:w="3065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102" w:right="102" w:hanging="0"/>
              <w:rPr/>
            </w:pPr>
            <w:r>
              <w:rPr/>
            </w: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102" w:right="102" w:hanging="0"/>
              <w:jc w:val="distribute"/>
              <w:rPr/>
            </w:pPr>
            <w:r>
              <w:rPr/>
              <w:t>同上の者に係る給与支払額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102" w:right="102" w:hanging="0"/>
              <w:rPr/>
            </w:pPr>
            <w:r>
              <w:rPr/>
              <w:t>　</w:t>
            </w:r>
          </w:p>
        </w:tc>
        <w:tc>
          <w:tcPr>
            <w:tcW w:w="1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102" w:right="102" w:hanging="0"/>
              <w:rPr/>
            </w:pPr>
            <w:r>
              <w:rPr/>
              <w:t>　</w:t>
            </w:r>
          </w:p>
        </w:tc>
        <w:tc>
          <w:tcPr>
            <w:tcW w:w="1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102" w:right="102" w:hanging="0"/>
              <w:rPr/>
            </w:pPr>
            <w:r>
              <w:rPr/>
              <w:t>　</w:t>
            </w:r>
          </w:p>
        </w:tc>
        <w:tc>
          <w:tcPr>
            <w:tcW w:w="11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102" w:right="102" w:hanging="0"/>
              <w:rPr/>
            </w:pPr>
            <w:r>
              <w:rPr/>
              <w:t>　</w:t>
            </w:r>
          </w:p>
        </w:tc>
        <w:tc>
          <w:tcPr>
            <w:tcW w:w="11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102" w:right="102" w:hanging="0"/>
              <w:rPr/>
            </w:pPr>
            <w:r>
              <w:rPr/>
              <w:t>　</w:t>
            </w:r>
          </w:p>
        </w:tc>
        <w:tc>
          <w:tcPr>
            <w:tcW w:w="11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102" w:right="102" w:hanging="0"/>
              <w:rPr/>
            </w:pPr>
            <w:r>
              <w:rPr/>
              <w:t>　</w:t>
            </w:r>
          </w:p>
        </w:tc>
      </w:tr>
      <w:tr>
        <w:trPr>
          <w:trHeight w:val="495" w:hRule="atLeast"/>
          <w:cantSplit w:val="true"/>
        </w:trPr>
        <w:tc>
          <w:tcPr>
            <w:tcW w:w="6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102" w:right="102" w:hanging="0"/>
              <w:rPr/>
            </w:pPr>
            <w:r>
              <w:rPr/>
              <w:t>納期の特例の承認の取消しの有無及びその年月日</w:t>
            </w:r>
          </w:p>
        </w:tc>
        <w:tc>
          <w:tcPr>
            <w:tcW w:w="377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102" w:right="102" w:hanging="0"/>
              <w:jc w:val="center"/>
              <w:rPr/>
            </w:pPr>
            <w:r>
              <w:rPr/>
              <w:t>有　　　　　　　年　　月　　日</w:t>
            </w:r>
          </w:p>
        </w:tc>
        <w:tc>
          <w:tcPr>
            <w:tcW w:w="3299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102" w:right="102" w:hanging="0"/>
              <w:rPr/>
            </w:pPr>
            <w:r>
              <w:rPr/>
              <w:t>　無</w:t>
            </w:r>
          </w:p>
        </w:tc>
      </w:tr>
      <w:tr>
        <w:trPr>
          <w:trHeight w:val="1000" w:hRule="atLeast"/>
          <w:cantSplit w:val="true"/>
        </w:trPr>
        <w:tc>
          <w:tcPr>
            <w:tcW w:w="636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102" w:right="102" w:hanging="0"/>
              <w:rPr/>
            </w:pPr>
            <w:r>
              <w:rPr/>
              <w:t>特例の適用を受けようとする税額</w:t>
            </w:r>
          </w:p>
        </w:tc>
        <w:tc>
          <w:tcPr>
            <w:tcW w:w="3771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102" w:right="102" w:hanging="0"/>
              <w:rPr/>
            </w:pPr>
            <w:r>
              <w:rPr/>
              <w:t>　　年　　月　　日以降に係る</w:t>
            </w:r>
          </w:p>
        </w:tc>
        <w:tc>
          <w:tcPr>
            <w:tcW w:w="1416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102" w:right="102" w:hanging="0"/>
              <w:jc w:val="distribute"/>
              <w:rPr/>
            </w:pPr>
            <w:r>
              <w:rPr/>
              <w:t>市県民税</w:t>
            </w:r>
          </w:p>
        </w:tc>
        <w:tc>
          <w:tcPr>
            <w:tcW w:w="1883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102" w:right="102" w:hanging="0"/>
              <w:jc w:val="right"/>
              <w:rPr/>
            </w:pPr>
            <w:r>
              <w:rPr/>
              <w:t>円</w:t>
            </w:r>
          </w:p>
        </w:tc>
      </w:tr>
      <w:tr>
        <w:trPr>
          <w:trHeight w:val="70" w:hRule="atLeast"/>
          <w:cantSplit w:val="true"/>
        </w:trPr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102" w:right="102" w:hanging="0"/>
              <w:jc w:val="distribute"/>
              <w:rPr/>
            </w:pPr>
            <w:r>
              <w:rPr/>
              <w:t>その他参考となるべき事項</w:t>
            </w:r>
          </w:p>
        </w:tc>
        <w:tc>
          <w:tcPr>
            <w:tcW w:w="11079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102" w:right="102" w:hanging="0"/>
              <w:jc w:val="right"/>
              <w:rPr/>
            </w:pPr>
            <w:r>
              <w:rPr/>
              <w:t>電話番号　　　　　　経理担当者名　　　　　　　　　　</w:t>
            </w:r>
          </w:p>
        </w:tc>
      </w:tr>
    </w:tbl>
    <w:p>
      <w:pPr>
        <w:pStyle w:val="Normal"/>
        <w:spacing w:lineRule="exact" w:line="20"/>
        <w:rPr/>
      </w:pPr>
      <w:r>
        <w:rPr/>
      </w:r>
    </w:p>
    <w:sectPr>
      <w:type w:val="nextPage"/>
      <w:pgSz w:orient="landscape" w:w="16838" w:h="11906"/>
      <w:pgMar w:left="1701" w:right="1701" w:gutter="0" w:header="0" w:top="170" w:footer="0" w:bottom="170"/>
      <w:pgNumType w:fmt="decimal"/>
      <w:formProt w:val="false"/>
      <w:textDirection w:val="lrTb"/>
      <w:docGrid w:type="linesAndChars" w:linePitch="355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entury">
    <w:charset w:val="01"/>
    <w:family w:val="roman"/>
    <w:pitch w:val="variable"/>
  </w:font>
  <w:font w:name="ＭＳ 明朝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851"/>
  <w:autoHyphenation w:val="true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ＭＳ 明朝" w:cs="Times New Roman"/>
        <w:kern w:val="2"/>
        <w:sz w:val="21"/>
        <w:szCs w:val="21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semiHidden="1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ＭＳ 明朝" w:hAnsi="ＭＳ 明朝" w:eastAsia="ＭＳ 明朝" w:cs="Times New Roman"/>
      <w:color w:val="auto"/>
      <w:kern w:val="2"/>
      <w:sz w:val="21"/>
      <w:szCs w:val="20"/>
      <w:lang w:val="en-US" w:eastAsia="ja-JP" w:bidi="ar-SA"/>
    </w:rPr>
  </w:style>
  <w:style w:type="character" w:styleId="DefaultParagraphFont" w:default="1">
    <w:name w:val="Default Paragraph Font"/>
    <w:uiPriority w:val="99"/>
    <w:semiHidden/>
    <w:qFormat/>
    <w:rPr/>
  </w:style>
  <w:style w:type="character" w:styleId="Style14" w:customStyle="1">
    <w:name w:val="フッター (文字)"/>
    <w:basedOn w:val="DefaultParagraphFont"/>
    <w:uiPriority w:val="99"/>
    <w:semiHidden/>
    <w:qFormat/>
    <w:locked/>
    <w:rPr>
      <w:rFonts w:ascii="ＭＳ 明朝" w:hAnsi="ＭＳ 明朝" w:cs="Times New Roman"/>
      <w:sz w:val="20"/>
      <w:szCs w:val="20"/>
    </w:rPr>
  </w:style>
  <w:style w:type="character" w:styleId="Pagenumber">
    <w:name w:val="page number"/>
    <w:basedOn w:val="DefaultParagraphFont"/>
    <w:uiPriority w:val="99"/>
    <w:semiHidden/>
    <w:qFormat/>
    <w:rPr>
      <w:rFonts w:cs="Times New Roman"/>
    </w:rPr>
  </w:style>
  <w:style w:type="character" w:styleId="Style15" w:customStyle="1">
    <w:name w:val="ヘッダー (文字)"/>
    <w:basedOn w:val="DefaultParagraphFont"/>
    <w:uiPriority w:val="99"/>
    <w:semiHidden/>
    <w:qFormat/>
    <w:locked/>
    <w:rPr>
      <w:rFonts w:ascii="ＭＳ 明朝" w:hAnsi="ＭＳ 明朝" w:cs="Times New Roman"/>
      <w:sz w:val="20"/>
      <w:szCs w:val="20"/>
    </w:rPr>
  </w:style>
  <w:style w:type="paragraph" w:styleId="Style16">
    <w:name w:val="見出し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Noto Sans CJK JP" w:cs="Lohit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Lohit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0">
    <w:name w:val="索引"/>
    <w:basedOn w:val="Normal"/>
    <w:qFormat/>
    <w:pPr>
      <w:suppressLineNumbers/>
    </w:pPr>
    <w:rPr>
      <w:rFonts w:cs="Lohit Devanagari"/>
    </w:rPr>
  </w:style>
  <w:style w:type="paragraph" w:styleId="Style21">
    <w:name w:val="ヘッダーとフッター"/>
    <w:basedOn w:val="Normal"/>
    <w:qFormat/>
    <w:pPr/>
    <w:rPr/>
  </w:style>
  <w:style w:type="paragraph" w:styleId="Style22">
    <w:name w:val="Footer"/>
    <w:basedOn w:val="Normal"/>
    <w:link w:val="Style14"/>
    <w:uiPriority w:val="99"/>
    <w:semiHidden/>
    <w:pPr>
      <w:tabs>
        <w:tab w:val="clear" w:pos="851"/>
        <w:tab w:val="center" w:pos="4252" w:leader="none"/>
        <w:tab w:val="right" w:pos="8504" w:leader="none"/>
      </w:tabs>
      <w:snapToGrid w:val="false"/>
    </w:pPr>
    <w:rPr/>
  </w:style>
  <w:style w:type="paragraph" w:styleId="Style23">
    <w:name w:val="Header"/>
    <w:basedOn w:val="Normal"/>
    <w:link w:val="Style15"/>
    <w:uiPriority w:val="99"/>
    <w:semiHidden/>
    <w:pPr>
      <w:tabs>
        <w:tab w:val="clear" w:pos="851"/>
        <w:tab w:val="center" w:pos="4252" w:leader="none"/>
        <w:tab w:val="right" w:pos="8504" w:leader="none"/>
      </w:tabs>
      <w:snapToGrid w:val="false"/>
    </w:pPr>
    <w:rPr/>
  </w:style>
  <w:style w:type="paragraph" w:styleId="Style24">
    <w:name w:val="表の内容"/>
    <w:basedOn w:val="Normal"/>
    <w:qFormat/>
    <w:pPr>
      <w:widowControl w:val="false"/>
      <w:suppressLineNumbers/>
    </w:pPr>
    <w:rPr/>
  </w:style>
  <w:style w:type="paragraph" w:styleId="Style25">
    <w:name w:val="表の見出し"/>
    <w:basedOn w:val="Style24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RB-EFよこ</Template>
  <TotalTime>9</TotalTime>
  <Application>LibreOffice/7.3.7.2$Linux_X86_64 LibreOffice_project/30$Build-2</Application>
  <AppVersion>15.0000</AppVersion>
  <Pages>1</Pages>
  <Words>308</Words>
  <Characters>316</Characters>
  <CharactersWithSpaces>417</CharactersWithSpaces>
  <Paragraphs>73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2025-09-08T01:33:00Z</dcterms:created>
  <dc:creator>みどり市</dc:creator>
  <dc:description/>
  <dc:language>ja-JP</dc:language>
  <cp:lastModifiedBy/>
  <dcterms:modified xsi:type="dcterms:W3CDTF">2025-09-08T10:49:34Z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