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ind w:left="230" w:hanging="230" w:hangingChars="100"/>
        <w:rPr>
          <w:rFonts w:hint="eastAsia"/>
          <w:color w:val="FF0000"/>
        </w:rPr>
      </w:pPr>
      <w:bookmarkStart w:id="0" w:name="_GoBack"/>
      <w:bookmarkEnd w:id="0"/>
      <w:r>
        <w:rPr>
          <w:rFonts w:hint="eastAsia"/>
        </w:rPr>
        <w:t>様式第</w:t>
      </w:r>
      <w:r>
        <w:rPr>
          <w:rFonts w:hint="eastAsia"/>
        </w:rPr>
        <w:t>1</w:t>
      </w:r>
      <w:r>
        <w:rPr>
          <w:rFonts w:hint="eastAsia"/>
        </w:rPr>
        <w:t>号</w:t>
      </w:r>
      <w:r>
        <w:rPr>
          <w:rFonts w:hint="eastAsia" w:asciiTheme="minorEastAsia" w:hAnsiTheme="minorEastAsia"/>
        </w:rPr>
        <w:t>(</w:t>
      </w:r>
      <w:r>
        <w:rPr>
          <w:rFonts w:hint="eastAsia" w:asciiTheme="minorEastAsia" w:hAnsiTheme="minorEastAsia"/>
        </w:rPr>
        <w:t>規格</w:t>
      </w:r>
      <w:r>
        <w:rPr>
          <w:rFonts w:hint="eastAsia" w:asciiTheme="minorEastAsia" w:hAnsiTheme="minorEastAsia"/>
        </w:rPr>
        <w:t xml:space="preserve"> A4)(</w:t>
      </w:r>
      <w:r>
        <w:rPr>
          <w:rFonts w:hint="eastAsia"/>
        </w:rPr>
        <w:t>第</w:t>
      </w:r>
      <w:r>
        <w:rPr>
          <w:rFonts w:hint="eastAsia"/>
        </w:rPr>
        <w:t>6</w:t>
      </w:r>
      <w:r>
        <w:rPr>
          <w:rFonts w:hint="eastAsia"/>
        </w:rPr>
        <w:t>条関係）</w:t>
      </w:r>
    </w:p>
    <w:p>
      <w:pPr>
        <w:pStyle w:val="0"/>
        <w:widowControl w:val="1"/>
        <w:autoSpaceDE w:val="1"/>
        <w:autoSpaceDN w:val="1"/>
        <w:ind w:firstLine="920" w:firstLineChars="400"/>
        <w:jc w:val="left"/>
        <w:rPr>
          <w:rFonts w:hint="eastAsia"/>
          <w:color w:val="FF0000"/>
        </w:rPr>
      </w:pPr>
    </w:p>
    <w:p>
      <w:pPr>
        <w:pStyle w:val="0"/>
        <w:autoSpaceDE w:val="1"/>
        <w:autoSpaceDN w:val="1"/>
        <w:jc w:val="right"/>
        <w:rPr>
          <w:rFonts w:hint="default"/>
        </w:rPr>
      </w:pPr>
      <w:r>
        <w:rPr>
          <w:rFonts w:hint="eastAsia"/>
        </w:rPr>
        <w:t>年　　月　　日</w:t>
      </w:r>
    </w:p>
    <w:p>
      <w:pPr>
        <w:pStyle w:val="0"/>
        <w:autoSpaceDE w:val="1"/>
        <w:autoSpaceDN w:val="1"/>
        <w:jc w:val="left"/>
        <w:rPr>
          <w:rFonts w:hint="default"/>
        </w:rPr>
      </w:pPr>
    </w:p>
    <w:p>
      <w:pPr>
        <w:pStyle w:val="0"/>
        <w:autoSpaceDE w:val="1"/>
        <w:autoSpaceDN w:val="1"/>
        <w:rPr>
          <w:rFonts w:hint="default"/>
        </w:rPr>
      </w:pPr>
      <w:r>
        <w:rPr>
          <w:rFonts w:hint="eastAsia"/>
        </w:rPr>
        <w:t>　みどり市長　　　　　　　様</w:t>
      </w:r>
    </w:p>
    <w:p>
      <w:pPr>
        <w:pStyle w:val="0"/>
        <w:autoSpaceDE w:val="1"/>
        <w:autoSpaceDN w:val="1"/>
        <w:jc w:val="left"/>
        <w:rPr>
          <w:rFonts w:hint="default"/>
        </w:rPr>
      </w:pPr>
    </w:p>
    <w:p>
      <w:pPr>
        <w:pStyle w:val="0"/>
        <w:autoSpaceDE w:val="1"/>
        <w:autoSpaceDN w:val="1"/>
        <w:ind w:firstLine="5980" w:firstLineChars="2600"/>
        <w:rPr>
          <w:rFonts w:hint="default"/>
        </w:rPr>
      </w:pPr>
      <w:r>
        <w:rPr>
          <w:rFonts w:hint="eastAsia"/>
        </w:rPr>
        <w:t>住所　　　　　　　　　　</w:t>
      </w:r>
    </w:p>
    <w:p>
      <w:pPr>
        <w:pStyle w:val="0"/>
        <w:autoSpaceDE w:val="1"/>
        <w:autoSpaceDN w:val="1"/>
        <w:ind w:firstLine="5980" w:firstLineChars="2600"/>
        <w:rPr>
          <w:rFonts w:hint="default"/>
        </w:rPr>
      </w:pPr>
      <w:r>
        <w:rPr>
          <w:rFonts w:hint="eastAsia"/>
        </w:rPr>
        <w:t>氏名　　　　　　　　　　</w:t>
      </w:r>
    </w:p>
    <w:p>
      <w:pPr>
        <w:pStyle w:val="0"/>
        <w:autoSpaceDE w:val="1"/>
        <w:autoSpaceDN w:val="1"/>
        <w:ind w:firstLine="5980" w:firstLineChars="2600"/>
        <w:rPr>
          <w:rFonts w:hint="default"/>
        </w:rPr>
      </w:pPr>
      <w:r>
        <w:rPr>
          <w:rFonts w:hint="eastAsia"/>
        </w:rPr>
        <w:t>電話　　　　　　　　　　</w:t>
      </w:r>
    </w:p>
    <w:p>
      <w:pPr>
        <w:pStyle w:val="0"/>
        <w:autoSpaceDE w:val="1"/>
        <w:autoSpaceDN w:val="1"/>
        <w:rPr>
          <w:rFonts w:hint="default"/>
        </w:rPr>
      </w:pPr>
    </w:p>
    <w:p>
      <w:pPr>
        <w:pStyle w:val="0"/>
        <w:autoSpaceDE w:val="1"/>
        <w:autoSpaceDN w:val="1"/>
        <w:jc w:val="center"/>
        <w:rPr>
          <w:rFonts w:hint="default"/>
        </w:rPr>
      </w:pPr>
      <w:r>
        <w:rPr>
          <w:rFonts w:hint="eastAsia"/>
        </w:rPr>
        <w:t>みどり市浄化槽設置整備補助金交付申請書</w:t>
      </w:r>
    </w:p>
    <w:p>
      <w:pPr>
        <w:pStyle w:val="0"/>
        <w:autoSpaceDE w:val="1"/>
        <w:autoSpaceDN w:val="1"/>
        <w:rPr>
          <w:rFonts w:hint="default"/>
        </w:rPr>
      </w:pPr>
    </w:p>
    <w:p>
      <w:pPr>
        <w:pStyle w:val="0"/>
        <w:autoSpaceDE w:val="1"/>
        <w:autoSpaceDN w:val="1"/>
        <w:rPr>
          <w:rFonts w:hint="default"/>
        </w:rPr>
      </w:pPr>
      <w:r>
        <w:rPr>
          <w:rFonts w:hint="eastAsia"/>
        </w:rPr>
        <w:t>　みどり市浄化槽設置整備補助金の交付を受けたいので、みどり市浄化槽設置整備補助金交付要綱第</w:t>
      </w:r>
      <w:r>
        <w:rPr>
          <w:rFonts w:hint="eastAsia"/>
        </w:rPr>
        <w:t>6</w:t>
      </w:r>
      <w:r>
        <w:rPr>
          <w:rFonts w:hint="eastAsia"/>
        </w:rPr>
        <w:t>条第</w:t>
      </w:r>
      <w:r>
        <w:rPr>
          <w:rFonts w:hint="eastAsia"/>
        </w:rPr>
        <w:t>1</w:t>
      </w:r>
      <w:r>
        <w:rPr>
          <w:rFonts w:hint="eastAsia"/>
        </w:rPr>
        <w:t>項の規定により、次のとおり申請します。</w:t>
      </w:r>
    </w:p>
    <w:p>
      <w:pPr>
        <w:pStyle w:val="0"/>
        <w:autoSpaceDE w:val="1"/>
        <w:autoSpaceDN w:val="1"/>
        <w:rPr>
          <w:rFonts w:hint="default"/>
        </w:rPr>
      </w:pPr>
    </w:p>
    <w:tbl>
      <w:tblPr>
        <w:tblStyle w:val="97"/>
        <w:tblW w:w="8573" w:type="dxa"/>
        <w:tblInd w:w="392" w:type="dxa"/>
        <w:tblLayout w:type="fixed"/>
        <w:tblLook w:firstRow="1" w:lastRow="0" w:firstColumn="1" w:lastColumn="0" w:noHBand="0" w:noVBand="1" w:val="04A0"/>
      </w:tblPr>
      <w:tblGrid>
        <w:gridCol w:w="1143"/>
        <w:gridCol w:w="2165"/>
        <w:gridCol w:w="5265"/>
      </w:tblGrid>
      <w:tr>
        <w:trPr>
          <w:trHeight w:val="534" w:hRule="atLeast"/>
        </w:trPr>
        <w:tc>
          <w:tcPr>
            <w:tcW w:w="3308" w:type="dxa"/>
            <w:gridSpan w:val="2"/>
            <w:vAlign w:val="center"/>
          </w:tcPr>
          <w:p>
            <w:pPr>
              <w:pStyle w:val="0"/>
              <w:autoSpaceDE w:val="1"/>
              <w:autoSpaceDN w:val="1"/>
              <w:jc w:val="center"/>
              <w:rPr>
                <w:rFonts w:hint="default"/>
              </w:rPr>
            </w:pPr>
            <w:r>
              <w:rPr>
                <w:rFonts w:hint="eastAsia"/>
              </w:rPr>
              <w:t>申請額</w:t>
            </w:r>
          </w:p>
        </w:tc>
        <w:tc>
          <w:tcPr>
            <w:tcW w:w="5265" w:type="dxa"/>
            <w:vAlign w:val="center"/>
          </w:tcPr>
          <w:p>
            <w:pPr>
              <w:pStyle w:val="0"/>
              <w:autoSpaceDE w:val="1"/>
              <w:autoSpaceDN w:val="1"/>
              <w:rPr>
                <w:rFonts w:hint="default"/>
              </w:rPr>
            </w:pPr>
            <w:r>
              <w:rPr>
                <w:rFonts w:hint="eastAsia"/>
              </w:rPr>
              <w:t>　　　　　　　　　　　　　　　　円</w:t>
            </w:r>
          </w:p>
        </w:tc>
      </w:tr>
      <w:tr>
        <w:trPr>
          <w:trHeight w:val="533" w:hRule="atLeast"/>
        </w:trPr>
        <w:tc>
          <w:tcPr>
            <w:tcW w:w="1143" w:type="dxa"/>
            <w:vMerge w:val="restart"/>
            <w:vAlign w:val="center"/>
          </w:tcPr>
          <w:p>
            <w:pPr>
              <w:pStyle w:val="0"/>
              <w:autoSpaceDE w:val="1"/>
              <w:autoSpaceDN w:val="1"/>
              <w:jc w:val="center"/>
              <w:rPr>
                <w:rFonts w:hint="default"/>
                <w:color w:val="000000" w:themeColor="text1"/>
              </w:rPr>
            </w:pPr>
            <w:r>
              <w:rPr>
                <w:rFonts w:hint="eastAsia"/>
                <w:color w:val="000000" w:themeColor="text1"/>
              </w:rPr>
              <w:t>事業費</w:t>
            </w:r>
          </w:p>
        </w:tc>
        <w:tc>
          <w:tcPr>
            <w:tcW w:w="2165" w:type="dxa"/>
            <w:vAlign w:val="center"/>
          </w:tcPr>
          <w:p>
            <w:pPr>
              <w:pStyle w:val="0"/>
              <w:autoSpaceDE w:val="1"/>
              <w:autoSpaceDN w:val="1"/>
              <w:jc w:val="center"/>
              <w:rPr>
                <w:rFonts w:hint="default"/>
                <w:color w:val="000000" w:themeColor="text1"/>
              </w:rPr>
            </w:pPr>
            <w:r>
              <w:rPr>
                <w:rFonts w:hint="eastAsia"/>
                <w:color w:val="000000" w:themeColor="text1"/>
              </w:rPr>
              <w:t>浄化槽設置工事</w:t>
            </w:r>
          </w:p>
        </w:tc>
        <w:tc>
          <w:tcPr>
            <w:tcW w:w="5265" w:type="dxa"/>
            <w:vAlign w:val="center"/>
          </w:tcPr>
          <w:p>
            <w:pPr>
              <w:pStyle w:val="0"/>
              <w:autoSpaceDE w:val="1"/>
              <w:autoSpaceDN w:val="1"/>
              <w:rPr>
                <w:rFonts w:hint="default"/>
                <w:color w:val="000000" w:themeColor="text1"/>
              </w:rPr>
            </w:pPr>
            <w:r>
              <w:rPr>
                <w:rFonts w:hint="eastAsia"/>
                <w:color w:val="000000" w:themeColor="text1"/>
              </w:rPr>
              <w:t>　　　　　　　　　　　　　　　　円</w:t>
            </w:r>
          </w:p>
        </w:tc>
      </w:tr>
      <w:tr>
        <w:trPr>
          <w:trHeight w:val="534" w:hRule="atLeast"/>
        </w:trPr>
        <w:tc>
          <w:tcPr>
            <w:tcW w:w="1143" w:type="dxa"/>
            <w:vMerge w:val="continue"/>
            <w:vAlign w:val="center"/>
          </w:tcPr>
          <w:p>
            <w:pPr>
              <w:pStyle w:val="0"/>
              <w:rPr>
                <w:rFonts w:hint="eastAsia"/>
              </w:rPr>
            </w:pPr>
          </w:p>
        </w:tc>
        <w:tc>
          <w:tcPr>
            <w:tcW w:w="2165" w:type="dxa"/>
            <w:vAlign w:val="center"/>
          </w:tcPr>
          <w:p>
            <w:pPr>
              <w:pStyle w:val="0"/>
              <w:autoSpaceDE w:val="1"/>
              <w:autoSpaceDN w:val="1"/>
              <w:jc w:val="center"/>
              <w:rPr>
                <w:rFonts w:hint="default"/>
                <w:color w:val="000000" w:themeColor="text1"/>
              </w:rPr>
            </w:pPr>
            <w:r>
              <w:rPr>
                <w:rFonts w:hint="eastAsia"/>
                <w:color w:val="000000" w:themeColor="text1"/>
                <w:spacing w:val="108"/>
                <w:fitText w:val="1610" w:id="1"/>
              </w:rPr>
              <w:t>配管工</w:t>
            </w:r>
            <w:r>
              <w:rPr>
                <w:rFonts w:hint="eastAsia"/>
                <w:color w:val="000000" w:themeColor="text1"/>
                <w:spacing w:val="1"/>
                <w:fitText w:val="1610" w:id="1"/>
              </w:rPr>
              <w:t>事</w:t>
            </w:r>
          </w:p>
        </w:tc>
        <w:tc>
          <w:tcPr>
            <w:tcW w:w="5265" w:type="dxa"/>
            <w:vAlign w:val="center"/>
          </w:tcPr>
          <w:p>
            <w:pPr>
              <w:pStyle w:val="0"/>
              <w:autoSpaceDE w:val="1"/>
              <w:autoSpaceDN w:val="1"/>
              <w:rPr>
                <w:rFonts w:hint="eastAsia"/>
                <w:color w:val="000000" w:themeColor="text1"/>
              </w:rPr>
            </w:pPr>
            <w:r>
              <w:rPr>
                <w:rFonts w:hint="eastAsia"/>
                <w:color w:val="000000" w:themeColor="text1"/>
              </w:rPr>
              <w:t>　　　　　　　　　　　　　　　　円</w:t>
            </w:r>
          </w:p>
        </w:tc>
      </w:tr>
      <w:tr>
        <w:trPr>
          <w:trHeight w:val="534" w:hRule="atLeast"/>
        </w:trPr>
        <w:tc>
          <w:tcPr>
            <w:tcW w:w="1143" w:type="dxa"/>
            <w:vMerge w:val="continue"/>
            <w:vAlign w:val="center"/>
          </w:tcPr>
          <w:p>
            <w:pPr>
              <w:pStyle w:val="0"/>
              <w:rPr>
                <w:rFonts w:hint="eastAsia"/>
              </w:rPr>
            </w:pPr>
          </w:p>
        </w:tc>
        <w:tc>
          <w:tcPr>
            <w:tcW w:w="2165" w:type="dxa"/>
            <w:vAlign w:val="center"/>
          </w:tcPr>
          <w:p>
            <w:pPr>
              <w:pStyle w:val="0"/>
              <w:rPr>
                <w:rFonts w:hint="eastAsia"/>
                <w:color w:val="000000" w:themeColor="text1"/>
              </w:rPr>
            </w:pPr>
            <w:r>
              <w:rPr>
                <w:rFonts w:hint="eastAsia"/>
                <w:color w:val="000000" w:themeColor="text1"/>
              </w:rPr>
              <w:t>撤去・再利用工事</w:t>
            </w:r>
          </w:p>
        </w:tc>
        <w:tc>
          <w:tcPr>
            <w:tcW w:w="5265" w:type="dxa"/>
            <w:vAlign w:val="center"/>
          </w:tcPr>
          <w:p>
            <w:pPr>
              <w:pStyle w:val="0"/>
              <w:rPr>
                <w:rFonts w:hint="eastAsia"/>
                <w:color w:val="000000" w:themeColor="text1"/>
              </w:rPr>
            </w:pPr>
            <w:r>
              <w:rPr>
                <w:rFonts w:hint="eastAsia"/>
                <w:color w:val="000000" w:themeColor="text1"/>
              </w:rPr>
              <w:t>　　　　　　　　　　　　　　　　円</w:t>
            </w:r>
          </w:p>
        </w:tc>
      </w:tr>
      <w:tr>
        <w:trPr>
          <w:trHeight w:val="533" w:hRule="atLeast"/>
        </w:trPr>
        <w:tc>
          <w:tcPr>
            <w:tcW w:w="1143" w:type="dxa"/>
            <w:vMerge w:val="restart"/>
            <w:vAlign w:val="center"/>
          </w:tcPr>
          <w:p>
            <w:pPr>
              <w:pStyle w:val="0"/>
              <w:autoSpaceDE w:val="1"/>
              <w:autoSpaceDN w:val="1"/>
              <w:jc w:val="center"/>
              <w:rPr>
                <w:rFonts w:hint="default"/>
                <w:color w:val="000000" w:themeColor="text1"/>
              </w:rPr>
            </w:pPr>
            <w:r>
              <w:rPr>
                <w:rFonts w:hint="eastAsia"/>
                <w:color w:val="000000" w:themeColor="text1"/>
              </w:rPr>
              <w:t>浄化槽</w:t>
            </w:r>
          </w:p>
        </w:tc>
        <w:tc>
          <w:tcPr>
            <w:tcW w:w="2165" w:type="dxa"/>
            <w:vAlign w:val="center"/>
          </w:tcPr>
          <w:p>
            <w:pPr>
              <w:pStyle w:val="0"/>
              <w:autoSpaceDE w:val="1"/>
              <w:autoSpaceDN w:val="1"/>
              <w:jc w:val="center"/>
              <w:rPr>
                <w:rFonts w:hint="default"/>
                <w:color w:val="000000" w:themeColor="text1"/>
              </w:rPr>
            </w:pPr>
            <w:r>
              <w:rPr>
                <w:rFonts w:hint="eastAsia"/>
                <w:color w:val="000000" w:themeColor="text1"/>
                <w:spacing w:val="108"/>
                <w:fitText w:val="1610" w:id="2"/>
              </w:rPr>
              <w:t>設置区</w:t>
            </w:r>
            <w:r>
              <w:rPr>
                <w:rFonts w:hint="eastAsia"/>
                <w:color w:val="000000" w:themeColor="text1"/>
                <w:spacing w:val="1"/>
                <w:fitText w:val="1610" w:id="2"/>
              </w:rPr>
              <w:t>分</w:t>
            </w:r>
          </w:p>
        </w:tc>
        <w:tc>
          <w:tcPr>
            <w:tcW w:w="5265" w:type="dxa"/>
            <w:vAlign w:val="center"/>
          </w:tcPr>
          <w:p>
            <w:pPr>
              <w:pStyle w:val="0"/>
              <w:autoSpaceDE w:val="1"/>
              <w:autoSpaceDN w:val="1"/>
              <w:jc w:val="center"/>
              <w:rPr>
                <w:rFonts w:hint="default"/>
                <w:color w:val="000000" w:themeColor="text1"/>
              </w:rPr>
            </w:pPr>
            <w:r>
              <w:rPr>
                <w:rFonts w:hint="eastAsia"/>
                <w:color w:val="000000" w:themeColor="text1"/>
              </w:rPr>
              <w:t>単独転換　　　　くみ取り転換</w:t>
            </w:r>
          </w:p>
        </w:tc>
      </w:tr>
      <w:tr>
        <w:trPr>
          <w:trHeight w:val="534" w:hRule="atLeast"/>
        </w:trPr>
        <w:tc>
          <w:tcPr>
            <w:tcW w:w="1143" w:type="dxa"/>
            <w:vMerge w:val="continue"/>
            <w:vAlign w:val="center"/>
          </w:tcPr>
          <w:p>
            <w:pPr>
              <w:pStyle w:val="0"/>
              <w:rPr>
                <w:rFonts w:hint="eastAsia"/>
              </w:rPr>
            </w:pPr>
          </w:p>
        </w:tc>
        <w:tc>
          <w:tcPr>
            <w:tcW w:w="2165" w:type="dxa"/>
            <w:vAlign w:val="center"/>
          </w:tcPr>
          <w:p>
            <w:pPr>
              <w:pStyle w:val="0"/>
              <w:autoSpaceDE w:val="1"/>
              <w:autoSpaceDN w:val="1"/>
              <w:jc w:val="center"/>
              <w:rPr>
                <w:rFonts w:hint="default"/>
                <w:color w:val="000000" w:themeColor="text1"/>
              </w:rPr>
            </w:pPr>
            <w:r>
              <w:rPr>
                <w:rFonts w:hint="eastAsia"/>
                <w:color w:val="000000" w:themeColor="text1"/>
                <w:spacing w:val="108"/>
                <w:fitText w:val="1610" w:id="3"/>
              </w:rPr>
              <w:t>人槽区</w:t>
            </w:r>
            <w:r>
              <w:rPr>
                <w:rFonts w:hint="eastAsia"/>
                <w:color w:val="000000" w:themeColor="text1"/>
                <w:spacing w:val="1"/>
                <w:fitText w:val="1610" w:id="3"/>
              </w:rPr>
              <w:t>分</w:t>
            </w:r>
          </w:p>
        </w:tc>
        <w:tc>
          <w:tcPr>
            <w:tcW w:w="5265" w:type="dxa"/>
            <w:vAlign w:val="center"/>
          </w:tcPr>
          <w:p>
            <w:pPr>
              <w:pStyle w:val="0"/>
              <w:autoSpaceDE w:val="1"/>
              <w:autoSpaceDN w:val="1"/>
              <w:jc w:val="center"/>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人槽</w:t>
            </w:r>
          </w:p>
        </w:tc>
      </w:tr>
      <w:tr>
        <w:trPr>
          <w:trHeight w:val="534" w:hRule="atLeast"/>
        </w:trPr>
        <w:tc>
          <w:tcPr>
            <w:tcW w:w="1143" w:type="dxa"/>
            <w:vMerge w:val="restart"/>
            <w:vAlign w:val="center"/>
          </w:tcPr>
          <w:p>
            <w:pPr>
              <w:pStyle w:val="0"/>
              <w:autoSpaceDE w:val="1"/>
              <w:autoSpaceDN w:val="1"/>
              <w:jc w:val="center"/>
              <w:rPr>
                <w:rFonts w:hint="default"/>
                <w:color w:val="000000" w:themeColor="text1"/>
              </w:rPr>
            </w:pPr>
            <w:r>
              <w:rPr>
                <w:rFonts w:hint="eastAsia"/>
                <w:color w:val="000000" w:themeColor="text1"/>
              </w:rPr>
              <w:t>工　事</w:t>
            </w:r>
          </w:p>
        </w:tc>
        <w:tc>
          <w:tcPr>
            <w:tcW w:w="2165" w:type="dxa"/>
            <w:vAlign w:val="center"/>
          </w:tcPr>
          <w:p>
            <w:pPr>
              <w:pStyle w:val="0"/>
              <w:autoSpaceDE w:val="1"/>
              <w:autoSpaceDN w:val="1"/>
              <w:rPr>
                <w:rFonts w:hint="default"/>
                <w:color w:val="000000" w:themeColor="text1"/>
              </w:rPr>
            </w:pPr>
            <w:r>
              <w:rPr>
                <w:rFonts w:hint="eastAsia"/>
                <w:color w:val="000000" w:themeColor="text1"/>
              </w:rPr>
              <w:t>着工予定年月日</w:t>
            </w:r>
          </w:p>
        </w:tc>
        <w:tc>
          <w:tcPr>
            <w:tcW w:w="5265" w:type="dxa"/>
            <w:vAlign w:val="center"/>
          </w:tcPr>
          <w:p>
            <w:pPr>
              <w:pStyle w:val="0"/>
              <w:autoSpaceDE w:val="1"/>
              <w:autoSpaceDN w:val="1"/>
              <w:ind w:firstLine="2300" w:firstLineChars="1000"/>
              <w:rPr>
                <w:rFonts w:hint="default"/>
                <w:color w:val="000000" w:themeColor="text1"/>
              </w:rPr>
            </w:pPr>
            <w:r>
              <w:rPr>
                <w:rFonts w:hint="eastAsia"/>
                <w:color w:val="000000" w:themeColor="text1"/>
              </w:rPr>
              <w:t>年　　月　　日</w:t>
            </w:r>
          </w:p>
        </w:tc>
      </w:tr>
      <w:tr>
        <w:trPr>
          <w:trHeight w:val="533" w:hRule="atLeast"/>
        </w:trPr>
        <w:tc>
          <w:tcPr>
            <w:tcW w:w="1143" w:type="dxa"/>
            <w:vMerge w:val="continue"/>
            <w:vAlign w:val="center"/>
          </w:tcPr>
          <w:p>
            <w:pPr>
              <w:pStyle w:val="0"/>
              <w:rPr>
                <w:rFonts w:hint="eastAsia"/>
              </w:rPr>
            </w:pPr>
          </w:p>
        </w:tc>
        <w:tc>
          <w:tcPr>
            <w:tcW w:w="2165" w:type="dxa"/>
            <w:vAlign w:val="center"/>
          </w:tcPr>
          <w:p>
            <w:pPr>
              <w:pStyle w:val="0"/>
              <w:autoSpaceDE w:val="1"/>
              <w:autoSpaceDN w:val="1"/>
              <w:rPr>
                <w:rFonts w:hint="default"/>
                <w:color w:val="000000" w:themeColor="text1"/>
              </w:rPr>
            </w:pPr>
            <w:r>
              <w:rPr>
                <w:rFonts w:hint="eastAsia"/>
                <w:color w:val="000000" w:themeColor="text1"/>
              </w:rPr>
              <w:t>完了予定年月日</w:t>
            </w:r>
          </w:p>
        </w:tc>
        <w:tc>
          <w:tcPr>
            <w:tcW w:w="5265" w:type="dxa"/>
            <w:vAlign w:val="center"/>
          </w:tcPr>
          <w:p>
            <w:pPr>
              <w:pStyle w:val="0"/>
              <w:autoSpaceDE w:val="1"/>
              <w:autoSpaceDN w:val="1"/>
              <w:ind w:firstLine="2300" w:firstLineChars="1000"/>
              <w:rPr>
                <w:rFonts w:hint="default"/>
                <w:color w:val="000000" w:themeColor="text1"/>
              </w:rPr>
            </w:pPr>
            <w:r>
              <w:rPr>
                <w:rFonts w:hint="eastAsia"/>
                <w:color w:val="000000" w:themeColor="text1"/>
              </w:rPr>
              <w:t>年　　月　　日</w:t>
            </w:r>
          </w:p>
        </w:tc>
      </w:tr>
      <w:tr>
        <w:trPr>
          <w:trHeight w:val="532" w:hRule="atLeast"/>
        </w:trPr>
        <w:tc>
          <w:tcPr>
            <w:tcW w:w="3308" w:type="dxa"/>
            <w:gridSpan w:val="2"/>
            <w:vAlign w:val="center"/>
          </w:tcPr>
          <w:p>
            <w:pPr>
              <w:pStyle w:val="0"/>
              <w:autoSpaceDE w:val="1"/>
              <w:autoSpaceDN w:val="1"/>
              <w:rPr>
                <w:rFonts w:hint="default"/>
                <w:color w:val="000000" w:themeColor="text1"/>
              </w:rPr>
            </w:pPr>
            <w:r>
              <w:rPr>
                <w:rFonts w:hint="eastAsia"/>
                <w:color w:val="000000" w:themeColor="text1"/>
              </w:rPr>
              <w:t>公共事業に係る補償の有無</w:t>
            </w:r>
          </w:p>
        </w:tc>
        <w:tc>
          <w:tcPr>
            <w:tcW w:w="5265" w:type="dxa"/>
            <w:vAlign w:val="center"/>
          </w:tcPr>
          <w:p>
            <w:pPr>
              <w:pStyle w:val="0"/>
              <w:autoSpaceDE w:val="1"/>
              <w:autoSpaceDN w:val="1"/>
              <w:jc w:val="center"/>
              <w:rPr>
                <w:rFonts w:hint="default"/>
                <w:color w:val="000000" w:themeColor="text1"/>
              </w:rPr>
            </w:pPr>
            <w:r>
              <w:rPr>
                <w:rFonts w:hint="eastAsia"/>
                <w:color w:val="000000" w:themeColor="text1"/>
              </w:rPr>
              <w:t>有　　　　　無</w:t>
            </w:r>
          </w:p>
        </w:tc>
      </w:tr>
    </w:tbl>
    <w:tbl>
      <w:tblPr>
        <w:tblStyle w:val="99"/>
        <w:tblpPr w:leftFromText="142" w:rightFromText="142" w:topFromText="0" w:bottomFromText="0" w:vertAnchor="text" w:horzAnchor="text" w:tblpX="400" w:tblpY="194"/>
        <w:tblW w:w="0" w:type="auto"/>
        <w:tblLayout w:type="fixed"/>
        <w:tblLook w:firstRow="1" w:lastRow="0" w:firstColumn="1" w:lastColumn="0" w:noHBand="0" w:noVBand="1" w:val="04A0"/>
      </w:tblPr>
      <w:tblGrid>
        <w:gridCol w:w="8566"/>
      </w:tblGrid>
      <w:tr>
        <w:trPr>
          <w:trHeight w:val="3167" w:hRule="atLeast"/>
        </w:trPr>
        <w:tc>
          <w:tcPr>
            <w:tcW w:w="8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597"/>
                <w:tab w:val="left" w:leader="none" w:pos="1687"/>
                <w:tab w:val="left" w:leader="none" w:pos="5698"/>
              </w:tabs>
              <w:rPr>
                <w:rFonts w:hint="eastAsia"/>
                <w:color w:val="000000" w:themeColor="text1"/>
              </w:rPr>
            </w:pPr>
            <w:r>
              <w:rPr>
                <w:rFonts w:hint="eastAsia"/>
                <w:color w:val="000000" w:themeColor="text1"/>
              </w:rPr>
              <w:t>誓約書及び同意書</w:t>
            </w:r>
          </w:p>
          <w:p>
            <w:pPr>
              <w:pStyle w:val="0"/>
              <w:tabs>
                <w:tab w:val="left" w:leader="none" w:pos="1597"/>
                <w:tab w:val="left" w:leader="none" w:pos="1687"/>
                <w:tab w:val="left" w:leader="none" w:pos="5698"/>
              </w:tabs>
              <w:rPr>
                <w:rFonts w:hint="eastAsia"/>
                <w:color w:val="000000" w:themeColor="text1"/>
              </w:rPr>
            </w:pPr>
            <w:r>
              <w:rPr>
                <w:rFonts w:hint="eastAsia"/>
                <w:color w:val="000000" w:themeColor="text1"/>
              </w:rPr>
              <w:t>　みどり市浄化槽設置整備補助金交付要綱第</w:t>
            </w:r>
            <w:r>
              <w:rPr>
                <w:rFonts w:hint="eastAsia"/>
                <w:color w:val="000000" w:themeColor="text1"/>
              </w:rPr>
              <w:t>4</w:t>
            </w:r>
            <w:r>
              <w:rPr>
                <w:rFonts w:hint="eastAsia"/>
                <w:color w:val="000000" w:themeColor="text1"/>
              </w:rPr>
              <w:t>条の規定に該当し、上記記載に偽りのないことを誓約します。なお、申請内容に虚偽が発覚した場合は、補助金の返還等、市の指示に従います。</w:t>
            </w:r>
          </w:p>
          <w:p>
            <w:pPr>
              <w:pStyle w:val="0"/>
              <w:tabs>
                <w:tab w:val="left" w:leader="none" w:pos="1597"/>
                <w:tab w:val="left" w:leader="none" w:pos="1687"/>
                <w:tab w:val="left" w:leader="none" w:pos="5698"/>
              </w:tabs>
              <w:rPr>
                <w:rFonts w:hint="eastAsia"/>
                <w:color w:val="000000" w:themeColor="text1"/>
              </w:rPr>
            </w:pPr>
            <w:r>
              <w:rPr>
                <w:rFonts w:hint="eastAsia"/>
                <w:color w:val="000000" w:themeColor="text1"/>
              </w:rPr>
              <w:t>　また、審査に当たり、市が税務情報及び住民基本台帳の情報を閲覧することに同意します。</w:t>
            </w:r>
          </w:p>
          <w:p>
            <w:pPr>
              <w:pStyle w:val="0"/>
              <w:autoSpaceDE w:val="1"/>
              <w:autoSpaceDN w:val="1"/>
              <w:jc w:val="right"/>
              <w:rPr>
                <w:rFonts w:hint="default"/>
                <w:color w:val="000000" w:themeColor="text1"/>
              </w:rPr>
            </w:pPr>
            <w:r>
              <w:rPr>
                <w:rFonts w:hint="eastAsia"/>
                <w:color w:val="000000" w:themeColor="text1"/>
              </w:rPr>
              <w:t>年　　月　　日</w:t>
            </w:r>
          </w:p>
          <w:p>
            <w:pPr>
              <w:pStyle w:val="0"/>
              <w:tabs>
                <w:tab w:val="left" w:leader="none" w:pos="1597"/>
                <w:tab w:val="left" w:leader="none" w:pos="1687"/>
                <w:tab w:val="left" w:leader="none" w:pos="5698"/>
              </w:tabs>
              <w:ind w:firstLine="3450" w:firstLineChars="1500"/>
              <w:rPr>
                <w:rFonts w:hint="eastAsia"/>
                <w:color w:val="000000" w:themeColor="text1"/>
              </w:rPr>
            </w:pPr>
            <w:r>
              <w:rPr>
                <w:rFonts w:hint="eastAsia"/>
                <w:color w:val="000000" w:themeColor="text1"/>
              </w:rPr>
              <w:t>　　　</w:t>
            </w:r>
            <w:r>
              <w:rPr>
                <w:rFonts w:hint="eastAsia"/>
                <w:color w:val="000000" w:themeColor="text1"/>
                <w:u w:val="single" w:color="000000" w:themeColor="text1"/>
              </w:rPr>
              <w:t>氏名　　　　　　　　　　　　　</w:t>
            </w:r>
            <w:r>
              <w:rPr>
                <w:rFonts w:hint="eastAsia"/>
                <w:color w:val="000000" w:themeColor="text1"/>
              </w:rPr>
              <w:t>　　印</w:t>
            </w:r>
          </w:p>
          <w:p>
            <w:pPr>
              <w:pStyle w:val="0"/>
              <w:tabs>
                <w:tab w:val="left" w:leader="none" w:pos="1597"/>
                <w:tab w:val="left" w:leader="none" w:pos="1687"/>
                <w:tab w:val="left" w:leader="none" w:pos="5698"/>
              </w:tabs>
              <w:ind w:firstLine="3450" w:firstLineChars="1500"/>
              <w:jc w:val="right"/>
              <w:rPr>
                <w:rFonts w:hint="eastAsia"/>
                <w:color w:val="000000" w:themeColor="text1"/>
              </w:rPr>
            </w:pPr>
            <w:r>
              <w:rPr>
                <w:rFonts w:hint="eastAsia"/>
                <w:color w:val="000000" w:themeColor="text1"/>
              </w:rPr>
              <w:t>(</w:t>
            </w:r>
            <w:r>
              <w:rPr>
                <w:rFonts w:hint="eastAsia"/>
                <w:color w:val="000000" w:themeColor="text1"/>
              </w:rPr>
              <w:t>本人が署名する場合は押印不要</w:t>
            </w:r>
            <w:r>
              <w:rPr>
                <w:rFonts w:hint="eastAsia"/>
                <w:color w:val="000000" w:themeColor="text1"/>
              </w:rPr>
              <w:t>)</w:t>
            </w:r>
          </w:p>
        </w:tc>
      </w:tr>
    </w:tbl>
    <w:p>
      <w:pPr>
        <w:pStyle w:val="0"/>
        <w:autoSpaceDE w:val="1"/>
        <w:autoSpaceDN w:val="1"/>
        <w:rPr>
          <w:rFonts w:hint="default"/>
        </w:rPr>
      </w:pPr>
    </w:p>
    <w:sectPr>
      <w:pgSz w:w="11906" w:h="16838"/>
      <w:pgMar w:top="1701" w:right="1134" w:bottom="1134" w:left="1588"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99"/>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character" w:styleId="19">
    <w:name w:val="Hyperlink"/>
    <w:basedOn w:val="10"/>
    <w:next w:val="19"/>
    <w:link w:val="0"/>
    <w:uiPriority w:val="0"/>
    <w:rPr>
      <w:color w:val="0000FF"/>
      <w:u w:val="single" w:color="auto"/>
    </w:rPr>
  </w:style>
  <w:style w:type="paragraph" w:styleId="20" w:customStyle="1">
    <w:name w:val="p"/>
    <w:basedOn w:val="0"/>
    <w:next w:val="20"/>
    <w:link w:val="0"/>
    <w:uiPriority w:val="0"/>
    <w:pPr>
      <w:widowControl w:val="1"/>
      <w:spacing w:before="100" w:beforeLines="0" w:beforeAutospacing="1" w:after="100" w:afterLines="0" w:afterAutospacing="1"/>
      <w:ind w:firstLine="240"/>
      <w:jc w:val="left"/>
    </w:pPr>
    <w:rPr>
      <w:rFonts w:ascii="ＭＳ Ｐゴシック" w:hAnsi="ＭＳ Ｐゴシック" w:eastAsia="ＭＳ Ｐゴシック"/>
    </w:rPr>
  </w:style>
  <w:style w:type="paragraph" w:styleId="21" w:customStyle="1">
    <w:name w:val="s-head"/>
    <w:basedOn w:val="0"/>
    <w:next w:val="21"/>
    <w:link w:val="0"/>
    <w:uiPriority w:val="0"/>
    <w:pPr>
      <w:widowControl w:val="1"/>
      <w:spacing w:before="100" w:beforeLines="0" w:beforeAutospacing="1" w:after="100" w:afterLines="0" w:afterAutospacing="1"/>
      <w:ind w:left="720"/>
      <w:jc w:val="left"/>
    </w:pPr>
    <w:rPr>
      <w:rFonts w:ascii="ＭＳ Ｐゴシック" w:hAnsi="ＭＳ Ｐゴシック" w:eastAsia="ＭＳ Ｐゴシック"/>
    </w:rPr>
  </w:style>
  <w:style w:type="paragraph" w:styleId="22" w:customStyle="1">
    <w:name w:val="title-irregular1"/>
    <w:basedOn w:val="0"/>
    <w:next w:val="22"/>
    <w:link w:val="0"/>
    <w:uiPriority w:val="0"/>
    <w:pPr>
      <w:widowControl w:val="1"/>
      <w:spacing w:before="100" w:beforeLines="0" w:beforeAutospacing="1" w:after="100" w:afterLines="0" w:afterAutospacing="1"/>
      <w:ind w:left="960" w:hanging="240"/>
      <w:jc w:val="left"/>
    </w:pPr>
    <w:rPr>
      <w:rFonts w:ascii="ＭＳ Ｐゴシック" w:hAnsi="ＭＳ Ｐゴシック" w:eastAsia="ＭＳ Ｐゴシック"/>
    </w:rPr>
  </w:style>
  <w:style w:type="paragraph" w:styleId="23" w:customStyle="1">
    <w:name w:val="title10"/>
    <w:basedOn w:val="0"/>
    <w:next w:val="23"/>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rPr>
  </w:style>
  <w:style w:type="paragraph" w:styleId="24" w:customStyle="1">
    <w:name w:val="num16"/>
    <w:basedOn w:val="0"/>
    <w:next w:val="24"/>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rPr>
  </w:style>
  <w:style w:type="paragraph" w:styleId="25" w:customStyle="1">
    <w:name w:val="num19"/>
    <w:basedOn w:val="0"/>
    <w:next w:val="25"/>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rPr>
  </w:style>
  <w:style w:type="paragraph" w:styleId="26" w:customStyle="1">
    <w:name w:val="num22"/>
    <w:basedOn w:val="0"/>
    <w:next w:val="26"/>
    <w:link w:val="0"/>
    <w:uiPriority w:val="0"/>
    <w:pPr>
      <w:widowControl w:val="1"/>
      <w:spacing w:before="100" w:beforeLines="0" w:beforeAutospacing="1" w:after="100" w:afterLines="0" w:afterAutospacing="1"/>
      <w:ind w:left="480" w:hanging="240"/>
      <w:jc w:val="left"/>
    </w:pPr>
    <w:rPr>
      <w:rFonts w:ascii="ＭＳ Ｐゴシック" w:hAnsi="ＭＳ Ｐゴシック" w:eastAsia="ＭＳ Ｐゴシック"/>
    </w:rPr>
  </w:style>
  <w:style w:type="paragraph" w:styleId="27" w:customStyle="1">
    <w:name w:val="num49"/>
    <w:basedOn w:val="0"/>
    <w:next w:val="27"/>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rPr>
  </w:style>
  <w:style w:type="character" w:styleId="28" w:customStyle="1">
    <w:name w:val="cm30"/>
    <w:basedOn w:val="10"/>
    <w:next w:val="28"/>
    <w:link w:val="0"/>
    <w:uiPriority w:val="0"/>
  </w:style>
  <w:style w:type="character" w:styleId="29" w:customStyle="1">
    <w:name w:val="cm33"/>
    <w:basedOn w:val="10"/>
    <w:next w:val="29"/>
    <w:link w:val="0"/>
    <w:uiPriority w:val="0"/>
  </w:style>
  <w:style w:type="character" w:styleId="30" w:customStyle="1">
    <w:name w:val="num57"/>
    <w:basedOn w:val="10"/>
    <w:next w:val="30"/>
    <w:link w:val="0"/>
    <w:uiPriority w:val="0"/>
  </w:style>
  <w:style w:type="character" w:styleId="31" w:customStyle="1">
    <w:name w:val="p20"/>
    <w:basedOn w:val="10"/>
    <w:next w:val="31"/>
    <w:link w:val="0"/>
    <w:uiPriority w:val="0"/>
  </w:style>
  <w:style w:type="character" w:styleId="32" w:customStyle="1">
    <w:name w:val="cm34"/>
    <w:basedOn w:val="10"/>
    <w:next w:val="32"/>
    <w:link w:val="0"/>
    <w:uiPriority w:val="0"/>
  </w:style>
  <w:style w:type="character" w:styleId="33" w:customStyle="1">
    <w:name w:val="num58"/>
    <w:basedOn w:val="10"/>
    <w:next w:val="33"/>
    <w:link w:val="0"/>
    <w:uiPriority w:val="0"/>
  </w:style>
  <w:style w:type="character" w:styleId="34" w:customStyle="1">
    <w:name w:val="p21"/>
    <w:basedOn w:val="10"/>
    <w:next w:val="34"/>
    <w:link w:val="0"/>
    <w:uiPriority w:val="0"/>
  </w:style>
  <w:style w:type="character" w:styleId="35" w:customStyle="1">
    <w:name w:val="cm36"/>
    <w:basedOn w:val="10"/>
    <w:next w:val="35"/>
    <w:link w:val="0"/>
    <w:uiPriority w:val="0"/>
  </w:style>
  <w:style w:type="character" w:styleId="36" w:customStyle="1">
    <w:name w:val="num60"/>
    <w:basedOn w:val="10"/>
    <w:next w:val="36"/>
    <w:link w:val="0"/>
    <w:uiPriority w:val="0"/>
  </w:style>
  <w:style w:type="character" w:styleId="37" w:customStyle="1">
    <w:name w:val="p23"/>
    <w:basedOn w:val="10"/>
    <w:next w:val="37"/>
    <w:link w:val="0"/>
    <w:uiPriority w:val="0"/>
  </w:style>
  <w:style w:type="character" w:styleId="38" w:customStyle="1">
    <w:name w:val="num61"/>
    <w:basedOn w:val="10"/>
    <w:next w:val="38"/>
    <w:link w:val="0"/>
    <w:uiPriority w:val="0"/>
  </w:style>
  <w:style w:type="character" w:styleId="39" w:customStyle="1">
    <w:name w:val="p24"/>
    <w:basedOn w:val="10"/>
    <w:next w:val="39"/>
    <w:link w:val="0"/>
    <w:uiPriority w:val="0"/>
  </w:style>
  <w:style w:type="character" w:styleId="40" w:customStyle="1">
    <w:name w:val="num62"/>
    <w:basedOn w:val="10"/>
    <w:next w:val="40"/>
    <w:link w:val="0"/>
    <w:uiPriority w:val="0"/>
  </w:style>
  <w:style w:type="character" w:styleId="41" w:customStyle="1">
    <w:name w:val="p25"/>
    <w:basedOn w:val="10"/>
    <w:next w:val="41"/>
    <w:link w:val="0"/>
    <w:uiPriority w:val="0"/>
  </w:style>
  <w:style w:type="character" w:styleId="42" w:customStyle="1">
    <w:name w:val="num63"/>
    <w:basedOn w:val="10"/>
    <w:next w:val="42"/>
    <w:link w:val="0"/>
    <w:uiPriority w:val="0"/>
  </w:style>
  <w:style w:type="character" w:styleId="43" w:customStyle="1">
    <w:name w:val="p26"/>
    <w:basedOn w:val="10"/>
    <w:next w:val="43"/>
    <w:link w:val="0"/>
    <w:uiPriority w:val="0"/>
  </w:style>
  <w:style w:type="character" w:styleId="44" w:customStyle="1">
    <w:name w:val="cm37"/>
    <w:basedOn w:val="10"/>
    <w:next w:val="44"/>
    <w:link w:val="0"/>
    <w:uiPriority w:val="0"/>
  </w:style>
  <w:style w:type="character" w:styleId="45" w:customStyle="1">
    <w:name w:val="num65"/>
    <w:basedOn w:val="10"/>
    <w:next w:val="45"/>
    <w:link w:val="0"/>
    <w:uiPriority w:val="0"/>
  </w:style>
  <w:style w:type="character" w:styleId="46" w:customStyle="1">
    <w:name w:val="p28"/>
    <w:basedOn w:val="10"/>
    <w:next w:val="46"/>
    <w:link w:val="0"/>
    <w:uiPriority w:val="0"/>
  </w:style>
  <w:style w:type="character" w:styleId="47" w:customStyle="1">
    <w:name w:val="cm38"/>
    <w:basedOn w:val="10"/>
    <w:next w:val="47"/>
    <w:link w:val="0"/>
    <w:uiPriority w:val="0"/>
  </w:style>
  <w:style w:type="character" w:styleId="48" w:customStyle="1">
    <w:name w:val="num66"/>
    <w:basedOn w:val="10"/>
    <w:next w:val="48"/>
    <w:link w:val="0"/>
    <w:uiPriority w:val="0"/>
  </w:style>
  <w:style w:type="character" w:styleId="49" w:customStyle="1">
    <w:name w:val="p29"/>
    <w:basedOn w:val="10"/>
    <w:next w:val="49"/>
    <w:link w:val="0"/>
    <w:uiPriority w:val="0"/>
  </w:style>
  <w:style w:type="character" w:styleId="50" w:customStyle="1">
    <w:name w:val="cm39"/>
    <w:basedOn w:val="10"/>
    <w:next w:val="50"/>
    <w:link w:val="0"/>
    <w:uiPriority w:val="0"/>
  </w:style>
  <w:style w:type="character" w:styleId="51" w:customStyle="1">
    <w:name w:val="num67"/>
    <w:basedOn w:val="10"/>
    <w:next w:val="51"/>
    <w:link w:val="0"/>
    <w:uiPriority w:val="0"/>
  </w:style>
  <w:style w:type="character" w:styleId="52" w:customStyle="1">
    <w:name w:val="p30"/>
    <w:basedOn w:val="10"/>
    <w:next w:val="52"/>
    <w:link w:val="0"/>
    <w:uiPriority w:val="0"/>
  </w:style>
  <w:style w:type="character" w:styleId="53" w:customStyle="1">
    <w:name w:val="cm40"/>
    <w:basedOn w:val="10"/>
    <w:next w:val="53"/>
    <w:link w:val="0"/>
    <w:uiPriority w:val="0"/>
  </w:style>
  <w:style w:type="character" w:styleId="54" w:customStyle="1">
    <w:name w:val="num68"/>
    <w:basedOn w:val="10"/>
    <w:next w:val="54"/>
    <w:link w:val="0"/>
    <w:uiPriority w:val="0"/>
  </w:style>
  <w:style w:type="character" w:styleId="55" w:customStyle="1">
    <w:name w:val="p31"/>
    <w:basedOn w:val="10"/>
    <w:next w:val="55"/>
    <w:link w:val="0"/>
    <w:uiPriority w:val="0"/>
  </w:style>
  <w:style w:type="character" w:styleId="56" w:customStyle="1">
    <w:name w:val="num69"/>
    <w:basedOn w:val="10"/>
    <w:next w:val="56"/>
    <w:link w:val="0"/>
    <w:uiPriority w:val="0"/>
  </w:style>
  <w:style w:type="character" w:styleId="57" w:customStyle="1">
    <w:name w:val="p32"/>
    <w:basedOn w:val="10"/>
    <w:next w:val="57"/>
    <w:link w:val="0"/>
    <w:uiPriority w:val="0"/>
  </w:style>
  <w:style w:type="character" w:styleId="58" w:customStyle="1">
    <w:name w:val="num70"/>
    <w:basedOn w:val="10"/>
    <w:next w:val="58"/>
    <w:link w:val="0"/>
    <w:uiPriority w:val="0"/>
  </w:style>
  <w:style w:type="character" w:styleId="59" w:customStyle="1">
    <w:name w:val="p33"/>
    <w:basedOn w:val="10"/>
    <w:next w:val="59"/>
    <w:link w:val="0"/>
    <w:uiPriority w:val="0"/>
  </w:style>
  <w:style w:type="character" w:styleId="60" w:customStyle="1">
    <w:name w:val="num71"/>
    <w:basedOn w:val="10"/>
    <w:next w:val="60"/>
    <w:link w:val="0"/>
    <w:uiPriority w:val="0"/>
  </w:style>
  <w:style w:type="character" w:styleId="61" w:customStyle="1">
    <w:name w:val="p34"/>
    <w:basedOn w:val="10"/>
    <w:next w:val="61"/>
    <w:link w:val="0"/>
    <w:uiPriority w:val="0"/>
  </w:style>
  <w:style w:type="character" w:styleId="62" w:customStyle="1">
    <w:name w:val="cm41"/>
    <w:basedOn w:val="10"/>
    <w:next w:val="62"/>
    <w:link w:val="0"/>
    <w:uiPriority w:val="0"/>
  </w:style>
  <w:style w:type="character" w:styleId="63" w:customStyle="1">
    <w:name w:val="num72"/>
    <w:basedOn w:val="10"/>
    <w:next w:val="63"/>
    <w:link w:val="0"/>
    <w:uiPriority w:val="0"/>
  </w:style>
  <w:style w:type="character" w:styleId="64" w:customStyle="1">
    <w:name w:val="p35"/>
    <w:basedOn w:val="10"/>
    <w:next w:val="64"/>
    <w:link w:val="0"/>
    <w:uiPriority w:val="0"/>
  </w:style>
  <w:style w:type="character" w:styleId="65" w:customStyle="1">
    <w:name w:val="cm42"/>
    <w:basedOn w:val="10"/>
    <w:next w:val="65"/>
    <w:link w:val="0"/>
    <w:uiPriority w:val="0"/>
  </w:style>
  <w:style w:type="character" w:styleId="66" w:customStyle="1">
    <w:name w:val="num73"/>
    <w:basedOn w:val="10"/>
    <w:next w:val="66"/>
    <w:link w:val="0"/>
    <w:uiPriority w:val="0"/>
  </w:style>
  <w:style w:type="character" w:styleId="67" w:customStyle="1">
    <w:name w:val="p36"/>
    <w:basedOn w:val="10"/>
    <w:next w:val="67"/>
    <w:link w:val="0"/>
    <w:uiPriority w:val="0"/>
  </w:style>
  <w:style w:type="character" w:styleId="68" w:customStyle="1">
    <w:name w:val="num74"/>
    <w:basedOn w:val="10"/>
    <w:next w:val="68"/>
    <w:link w:val="0"/>
    <w:uiPriority w:val="0"/>
  </w:style>
  <w:style w:type="character" w:styleId="69" w:customStyle="1">
    <w:name w:val="p37"/>
    <w:basedOn w:val="10"/>
    <w:next w:val="69"/>
    <w:link w:val="0"/>
    <w:uiPriority w:val="0"/>
  </w:style>
  <w:style w:type="character" w:styleId="70" w:customStyle="1">
    <w:name w:val="num75"/>
    <w:basedOn w:val="10"/>
    <w:next w:val="70"/>
    <w:link w:val="0"/>
    <w:uiPriority w:val="0"/>
  </w:style>
  <w:style w:type="character" w:styleId="71" w:customStyle="1">
    <w:name w:val="p38"/>
    <w:basedOn w:val="10"/>
    <w:next w:val="71"/>
    <w:link w:val="0"/>
    <w:uiPriority w:val="0"/>
  </w:style>
  <w:style w:type="character" w:styleId="72" w:customStyle="1">
    <w:name w:val="num76"/>
    <w:basedOn w:val="10"/>
    <w:next w:val="72"/>
    <w:link w:val="0"/>
    <w:uiPriority w:val="0"/>
  </w:style>
  <w:style w:type="character" w:styleId="73" w:customStyle="1">
    <w:name w:val="p39"/>
    <w:basedOn w:val="10"/>
    <w:next w:val="73"/>
    <w:link w:val="0"/>
    <w:uiPriority w:val="0"/>
  </w:style>
  <w:style w:type="character" w:styleId="74" w:customStyle="1">
    <w:name w:val="num77"/>
    <w:basedOn w:val="10"/>
    <w:next w:val="74"/>
    <w:link w:val="0"/>
    <w:uiPriority w:val="0"/>
  </w:style>
  <w:style w:type="character" w:styleId="75" w:customStyle="1">
    <w:name w:val="p40"/>
    <w:basedOn w:val="10"/>
    <w:next w:val="75"/>
    <w:link w:val="0"/>
    <w:uiPriority w:val="0"/>
  </w:style>
  <w:style w:type="character" w:styleId="76" w:customStyle="1">
    <w:name w:val="title16"/>
    <w:basedOn w:val="10"/>
    <w:next w:val="76"/>
    <w:link w:val="0"/>
    <w:uiPriority w:val="0"/>
  </w:style>
  <w:style w:type="character" w:styleId="77" w:customStyle="1">
    <w:name w:val="p41"/>
    <w:basedOn w:val="10"/>
    <w:next w:val="77"/>
    <w:link w:val="0"/>
    <w:uiPriority w:val="0"/>
  </w:style>
  <w:style w:type="character" w:styleId="78" w:customStyle="1">
    <w:name w:val="num78"/>
    <w:basedOn w:val="10"/>
    <w:next w:val="78"/>
    <w:link w:val="0"/>
    <w:uiPriority w:val="0"/>
  </w:style>
  <w:style w:type="character" w:styleId="79" w:customStyle="1">
    <w:name w:val="form-title"/>
    <w:basedOn w:val="10"/>
    <w:next w:val="79"/>
    <w:link w:val="0"/>
    <w:uiPriority w:val="0"/>
  </w:style>
  <w:style w:type="paragraph" w:styleId="80">
    <w:name w:val="Note Heading"/>
    <w:basedOn w:val="0"/>
    <w:next w:val="0"/>
    <w:link w:val="81"/>
    <w:uiPriority w:val="0"/>
    <w:pPr>
      <w:jc w:val="center"/>
    </w:pPr>
  </w:style>
  <w:style w:type="character" w:styleId="81" w:customStyle="1">
    <w:name w:val="記 (文字)"/>
    <w:basedOn w:val="10"/>
    <w:next w:val="81"/>
    <w:link w:val="80"/>
    <w:uiPriority w:val="0"/>
    <w:rPr>
      <w:rFonts w:ascii="ＭＳ 明朝" w:hAnsi="ＭＳ 明朝"/>
      <w:sz w:val="24"/>
    </w:rPr>
  </w:style>
  <w:style w:type="paragraph" w:styleId="82">
    <w:name w:val="Closing"/>
    <w:basedOn w:val="0"/>
    <w:next w:val="82"/>
    <w:link w:val="83"/>
    <w:uiPriority w:val="0"/>
    <w:pPr>
      <w:jc w:val="right"/>
    </w:pPr>
  </w:style>
  <w:style w:type="character" w:styleId="83" w:customStyle="1">
    <w:name w:val="結語 (文字)"/>
    <w:basedOn w:val="10"/>
    <w:next w:val="83"/>
    <w:link w:val="82"/>
    <w:uiPriority w:val="0"/>
    <w:rPr>
      <w:rFonts w:ascii="ＭＳ 明朝" w:hAnsi="ＭＳ 明朝"/>
      <w:sz w:val="24"/>
    </w:rPr>
  </w:style>
  <w:style w:type="paragraph" w:styleId="84" w:customStyle="1">
    <w:name w:val="Default"/>
    <w:next w:val="84"/>
    <w:link w:val="0"/>
    <w:uiPriority w:val="0"/>
    <w:pPr>
      <w:widowControl w:val="0"/>
      <w:autoSpaceDE w:val="0"/>
      <w:autoSpaceDN w:val="0"/>
      <w:adjustRightInd w:val="0"/>
    </w:pPr>
    <w:rPr>
      <w:rFonts w:ascii="ＭＳ 明朝" w:hAnsi="ＭＳ 明朝"/>
      <w:color w:val="000000"/>
      <w:sz w:val="24"/>
    </w:rPr>
  </w:style>
  <w:style w:type="paragraph" w:styleId="85">
    <w:name w:val="Balloon Text"/>
    <w:basedOn w:val="0"/>
    <w:next w:val="85"/>
    <w:link w:val="86"/>
    <w:uiPriority w:val="0"/>
    <w:semiHidden/>
    <w:rPr>
      <w:rFonts w:asciiTheme="majorHAnsi" w:hAnsiTheme="majorHAnsi" w:eastAsiaTheme="majorEastAsia"/>
      <w:sz w:val="18"/>
    </w:rPr>
  </w:style>
  <w:style w:type="character" w:styleId="86" w:customStyle="1">
    <w:name w:val="吹き出し (文字)"/>
    <w:basedOn w:val="10"/>
    <w:next w:val="86"/>
    <w:link w:val="85"/>
    <w:uiPriority w:val="0"/>
    <w:rPr>
      <w:rFonts w:asciiTheme="majorHAnsi" w:hAnsiTheme="majorHAnsi" w:eastAsiaTheme="majorEastAsia"/>
      <w:sz w:val="18"/>
    </w:rPr>
  </w:style>
  <w:style w:type="paragraph" w:styleId="87">
    <w:name w:val="Date"/>
    <w:basedOn w:val="0"/>
    <w:next w:val="0"/>
    <w:link w:val="88"/>
    <w:uiPriority w:val="0"/>
  </w:style>
  <w:style w:type="character" w:styleId="88" w:customStyle="1">
    <w:name w:val="日付 (文字)"/>
    <w:basedOn w:val="10"/>
    <w:next w:val="88"/>
    <w:link w:val="87"/>
    <w:uiPriority w:val="0"/>
    <w:rPr>
      <w:rFonts w:ascii="ＭＳ 明朝" w:hAnsi="ＭＳ 明朝"/>
      <w:sz w:val="24"/>
    </w:rPr>
  </w:style>
  <w:style w:type="paragraph" w:styleId="89">
    <w:name w:val="List Paragraph"/>
    <w:basedOn w:val="0"/>
    <w:next w:val="89"/>
    <w:link w:val="0"/>
    <w:uiPriority w:val="0"/>
    <w:qFormat/>
    <w:pPr>
      <w:ind w:left="840" w:leftChars="400"/>
    </w:pPr>
  </w:style>
  <w:style w:type="character" w:styleId="90">
    <w:name w:val="annotation reference"/>
    <w:basedOn w:val="10"/>
    <w:next w:val="90"/>
    <w:link w:val="0"/>
    <w:uiPriority w:val="0"/>
    <w:semiHidden/>
    <w:rPr>
      <w:sz w:val="18"/>
    </w:rPr>
  </w:style>
  <w:style w:type="paragraph" w:styleId="91">
    <w:name w:val="annotation text"/>
    <w:basedOn w:val="0"/>
    <w:next w:val="91"/>
    <w:link w:val="92"/>
    <w:uiPriority w:val="0"/>
    <w:semiHidden/>
    <w:pPr>
      <w:jc w:val="left"/>
    </w:pPr>
  </w:style>
  <w:style w:type="character" w:styleId="92" w:customStyle="1">
    <w:name w:val="コメント文字列 (文字)"/>
    <w:basedOn w:val="10"/>
    <w:next w:val="92"/>
    <w:link w:val="91"/>
    <w:uiPriority w:val="0"/>
    <w:rPr>
      <w:rFonts w:ascii="ＭＳ 明朝" w:hAnsi="ＭＳ 明朝"/>
      <w:sz w:val="24"/>
    </w:rPr>
  </w:style>
  <w:style w:type="paragraph" w:styleId="93">
    <w:name w:val="annotation subject"/>
    <w:basedOn w:val="91"/>
    <w:next w:val="91"/>
    <w:link w:val="94"/>
    <w:uiPriority w:val="0"/>
    <w:semiHidden/>
    <w:rPr>
      <w:b w:val="1"/>
    </w:rPr>
  </w:style>
  <w:style w:type="character" w:styleId="94" w:customStyle="1">
    <w:name w:val="コメント内容 (文字)"/>
    <w:basedOn w:val="92"/>
    <w:next w:val="94"/>
    <w:link w:val="93"/>
    <w:uiPriority w:val="0"/>
    <w:rPr>
      <w:rFonts w:ascii="ＭＳ 明朝" w:hAnsi="ＭＳ 明朝"/>
      <w:b w:val="1"/>
      <w:sz w:val="24"/>
    </w:rPr>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 w:type="table" w:styleId="97">
    <w:name w:val="Table Grid"/>
    <w:basedOn w:val="11"/>
    <w:next w:val="9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98" w:customStyle="1">
    <w:name w:val="表 (格子)1"/>
    <w:basedOn w:val="11"/>
    <w:next w:val="98"/>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99" w:customStyle="1">
    <w:name w:val="表（シンプル 1）"/>
    <w:basedOn w:val="11"/>
    <w:next w:val="9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1308</TotalTime>
  <Pages>1</Pages>
  <Words>6</Words>
  <Characters>363</Characters>
  <Application>JUST Note</Application>
  <Lines>109</Lines>
  <Paragraphs>35</Paragraphs>
  <Company>みどり市役所</Company>
  <CharactersWithSpaces>522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2025-12-26T02:30:41Z</cp:lastPrinted>
  <dcterms:created xsi:type="dcterms:W3CDTF">2021-02-22T11:10:00Z</dcterms:created>
  <dcterms:modified xsi:type="dcterms:W3CDTF">2026-03-31T00:02:03Z</dcterms:modified>
  <cp:revision>67</cp:revision>
</cp:coreProperties>
</file>