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color w:val="000000"/>
        </w:rPr>
      </w:pPr>
      <w:r>
        <w:rPr>
          <w:rFonts w:hint="eastAsia"/>
          <w:color w:val="000000"/>
        </w:rPr>
        <w:t>様式第</w:t>
      </w:r>
      <w:r>
        <w:rPr>
          <w:rFonts w:hint="default"/>
          <w:color w:val="000000"/>
        </w:rPr>
        <w:t>2</w:t>
      </w:r>
      <w:r>
        <w:rPr>
          <w:rFonts w:hint="eastAsia"/>
          <w:color w:val="000000"/>
        </w:rPr>
        <w:t>号</w:t>
      </w:r>
      <w:r>
        <w:rPr>
          <w:rFonts w:hint="default"/>
          <w:color w:val="000000"/>
        </w:rPr>
        <w:t>(</w:t>
      </w:r>
      <w:r>
        <w:rPr>
          <w:rFonts w:hint="eastAsia"/>
          <w:color w:val="000000"/>
        </w:rPr>
        <w:t>規格</w:t>
      </w:r>
      <w:r>
        <w:rPr>
          <w:rFonts w:hint="default"/>
          <w:color w:val="000000"/>
        </w:rPr>
        <w:t xml:space="preserve"> A4)(</w:t>
      </w:r>
      <w:r>
        <w:rPr>
          <w:rFonts w:hint="eastAsia"/>
          <w:color w:val="000000"/>
        </w:rPr>
        <w:t>第</w:t>
      </w:r>
      <w:r>
        <w:rPr>
          <w:rFonts w:hint="default"/>
          <w:color w:val="000000"/>
        </w:rPr>
        <w:t>3</w:t>
      </w:r>
      <w:r>
        <w:rPr>
          <w:rFonts w:hint="eastAsia"/>
          <w:color w:val="000000"/>
        </w:rPr>
        <w:t>条関係</w:t>
      </w:r>
      <w:r>
        <w:rPr>
          <w:rFonts w:hint="default"/>
          <w:color w:val="000000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/>
          <w:color w:val="000000"/>
        </w:rPr>
      </w:pPr>
      <w:r>
        <w:rPr>
          <w:rFonts w:hint="eastAsia"/>
          <w:color w:val="000000"/>
        </w:rPr>
        <w:t>推薦書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5"/>
        <w:gridCol w:w="310"/>
        <w:gridCol w:w="725"/>
        <w:gridCol w:w="1495"/>
        <w:gridCol w:w="666"/>
        <w:gridCol w:w="231"/>
        <w:gridCol w:w="138"/>
        <w:gridCol w:w="759"/>
        <w:gridCol w:w="391"/>
        <w:gridCol w:w="566"/>
        <w:gridCol w:w="172"/>
        <w:gridCol w:w="785"/>
        <w:gridCol w:w="1472"/>
      </w:tblGrid>
      <w:tr>
        <w:trPr>
          <w:trHeight w:val="600" w:hRule="atLeast"/>
        </w:trPr>
        <w:tc>
          <w:tcPr>
            <w:tcW w:w="2300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　</w:t>
            </w:r>
          </w:p>
        </w:tc>
      </w:tr>
      <w:tr>
        <w:trPr>
          <w:trHeight w:val="680" w:hRule="atLeast"/>
        </w:trPr>
        <w:tc>
          <w:tcPr>
            <w:tcW w:w="2300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学業成績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在学中の評定平均</w:t>
            </w:r>
            <w:r>
              <w:rPr>
                <w:rFonts w:hint="default"/>
                <w:color w:val="000000"/>
              </w:rPr>
              <w:t>)</w:t>
            </w:r>
          </w:p>
        </w:tc>
        <w:tc>
          <w:tcPr>
            <w:tcW w:w="6675" w:type="dxa"/>
            <w:gridSpan w:val="10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trHeight w:val="561" w:hRule="atLeast"/>
        </w:trPr>
        <w:tc>
          <w:tcPr>
            <w:tcW w:w="2300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特に優秀な科目</w:t>
            </w:r>
          </w:p>
        </w:tc>
        <w:tc>
          <w:tcPr>
            <w:tcW w:w="6675" w:type="dxa"/>
            <w:gridSpan w:val="10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trHeight w:val="1148" w:hRule="atLeast"/>
        </w:trPr>
        <w:tc>
          <w:tcPr>
            <w:tcW w:w="2300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特に優秀な技能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及びその成績</w:t>
            </w:r>
          </w:p>
        </w:tc>
        <w:tc>
          <w:tcPr>
            <w:tcW w:w="6675" w:type="dxa"/>
            <w:gridSpan w:val="10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2300" w:type="dxa"/>
            <w:gridSpan w:val="3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15"/>
              </w:rPr>
              <w:t>委員会・部活動</w:t>
            </w:r>
            <w:r>
              <w:rPr>
                <w:rFonts w:hint="eastAsia"/>
                <w:color w:val="000000"/>
              </w:rPr>
              <w:t>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特別活動記録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default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学年</w:t>
            </w:r>
          </w:p>
        </w:tc>
        <w:tc>
          <w:tcPr>
            <w:tcW w:w="2257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default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学年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default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学年</w:t>
            </w:r>
          </w:p>
        </w:tc>
      </w:tr>
      <w:tr>
        <w:trPr>
          <w:cantSplit/>
          <w:trHeight w:val="761" w:hRule="atLeast"/>
        </w:trPr>
        <w:tc>
          <w:tcPr>
            <w:tcW w:w="2300" w:type="dxa"/>
            <w:gridSpan w:val="3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sz w:val="21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257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cantSplit/>
          <w:trHeight w:val="701" w:hRule="atLeast"/>
        </w:trPr>
        <w:tc>
          <w:tcPr>
            <w:tcW w:w="157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学校において模範となった事例</w:t>
            </w:r>
          </w:p>
        </w:tc>
        <w:tc>
          <w:tcPr>
            <w:tcW w:w="72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校内</w:t>
            </w:r>
          </w:p>
        </w:tc>
        <w:tc>
          <w:tcPr>
            <w:tcW w:w="6675" w:type="dxa"/>
            <w:gridSpan w:val="10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cantSplit/>
          <w:trHeight w:val="696" w:hRule="atLeast"/>
        </w:trPr>
        <w:tc>
          <w:tcPr>
            <w:tcW w:w="1575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sz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校外</w:t>
            </w:r>
          </w:p>
        </w:tc>
        <w:tc>
          <w:tcPr>
            <w:tcW w:w="6675" w:type="dxa"/>
            <w:gridSpan w:val="10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1265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出席状況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495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-97" w:leftChars="-42" w:right="-97" w:rightChars="-42" w:firstLine="97" w:firstLineChars="42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出席すべき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-97" w:leftChars="-42" w:right="-97" w:rightChars="-42" w:firstLine="97" w:firstLineChars="42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日数</w:t>
            </w:r>
          </w:p>
        </w:tc>
        <w:tc>
          <w:tcPr>
            <w:tcW w:w="1794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欠席日数</w:t>
            </w:r>
          </w:p>
        </w:tc>
        <w:tc>
          <w:tcPr>
            <w:tcW w:w="957" w:type="dxa"/>
            <w:gridSpan w:val="2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遅刻</w:t>
            </w:r>
          </w:p>
        </w:tc>
        <w:tc>
          <w:tcPr>
            <w:tcW w:w="957" w:type="dxa"/>
            <w:gridSpan w:val="2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早退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備考</w:t>
            </w:r>
          </w:p>
        </w:tc>
      </w:tr>
      <w:tr>
        <w:trPr>
          <w:cantSplit/>
          <w:trHeight w:val="340" w:hRule="atLeast"/>
        </w:trPr>
        <w:tc>
          <w:tcPr>
            <w:tcW w:w="1265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1035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1495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病気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事故</w:t>
            </w:r>
          </w:p>
        </w:tc>
        <w:tc>
          <w:tcPr>
            <w:tcW w:w="957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957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86" w:hRule="atLeast"/>
        </w:trPr>
        <w:tc>
          <w:tcPr>
            <w:tcW w:w="1265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default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学年</w:t>
            </w:r>
          </w:p>
        </w:tc>
        <w:tc>
          <w:tcPr>
            <w:tcW w:w="149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47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cantSplit/>
          <w:trHeight w:val="553" w:hRule="atLeast"/>
        </w:trPr>
        <w:tc>
          <w:tcPr>
            <w:tcW w:w="1265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default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学年</w:t>
            </w:r>
          </w:p>
        </w:tc>
        <w:tc>
          <w:tcPr>
            <w:tcW w:w="149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47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265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default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学年</w:t>
            </w:r>
          </w:p>
        </w:tc>
        <w:tc>
          <w:tcPr>
            <w:tcW w:w="149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47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cantSplit/>
          <w:trHeight w:val="852" w:hRule="atLeast"/>
        </w:trPr>
        <w:tc>
          <w:tcPr>
            <w:tcW w:w="230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その他特筆すべき</w:t>
            </w:r>
          </w:p>
          <w:p>
            <w:pPr>
              <w:pStyle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事項及び意見</w:t>
            </w:r>
          </w:p>
        </w:tc>
        <w:tc>
          <w:tcPr>
            <w:tcW w:w="6675" w:type="dxa"/>
            <w:gridSpan w:val="10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trHeight w:val="3232" w:hRule="atLeast"/>
        </w:trPr>
        <w:tc>
          <w:tcPr>
            <w:tcW w:w="8975" w:type="dxa"/>
            <w:gridSpan w:val="13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上記のとおり人物、学術ともに優良であって、給付型奨学金の支給を受ける者として適当と認め推薦します。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みどり市長　　　　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学校名</w:t>
            </w:r>
            <w:r>
              <w:rPr>
                <w:rFonts w:hint="eastAsia"/>
                <w:color w:val="000000"/>
                <w:u w:val="single" w:color="auto"/>
              </w:rPr>
              <w:t>　　　　　　　　　　　　　　　　</w:t>
            </w:r>
            <w:r>
              <w:rPr>
                <w:rFonts w:hint="eastAsia"/>
                <w:color w:val="000000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49" w:beforeLines="50" w:beforeAutospacing="0" w:line="480" w:lineRule="auto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学校長</w:t>
            </w:r>
            <w:r>
              <w:rPr>
                <w:rFonts w:hint="eastAsia"/>
                <w:color w:val="000000"/>
                <w:u w:val="single" w:color="auto"/>
              </w:rPr>
              <w:t>　　　　　　　　　　　　　　　</w:t>
            </w:r>
            <w:r>
              <w:rPr>
                <w:rFonts w:hint="eastAsia"/>
                <w:color w:val="000000"/>
                <w:u w:val="single" w:color="auto"/>
                <w:bdr w:val="single" w:color="auto" w:sz="4" w:space="0"/>
              </w:rPr>
              <w:t>印</w:t>
            </w:r>
            <w:r>
              <w:rPr>
                <w:rFonts w:hint="eastAsia"/>
                <w:color w:val="000000"/>
              </w:rPr>
              <w:t>　</w:t>
            </w:r>
          </w:p>
        </w:tc>
      </w:tr>
    </w:tbl>
    <w:p>
      <w:pPr>
        <w:pStyle w:val="0"/>
        <w:rPr>
          <w:rFonts w:hint="default"/>
          <w:color w:val="000000"/>
        </w:rPr>
      </w:pPr>
      <w:bookmarkStart w:id="0" w:name="_GoBack"/>
      <w:bookmarkEnd w:id="0"/>
    </w:p>
    <w:sectPr>
      <w:pgSz w:w="11906" w:h="16838"/>
      <w:pgMar w:top="1701" w:right="1134" w:bottom="1134" w:left="1588" w:header="851" w:footer="992" w:gutter="0"/>
      <w:cols w:space="720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15"/>
  <w:drawingGridVerticalSpacing w:val="16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>
    <w:name w:val="Table Grid"/>
    <w:basedOn w:val="11"/>
    <w:next w:val="2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3959</TotalTime>
  <Pages>1</Pages>
  <Words>9</Words>
  <Characters>224</Characters>
  <Application>JUST Note</Application>
  <Lines>105</Lines>
  <Paragraphs>66</Paragraphs>
  <Company>みどり市役所</Company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gyousei</dc:creator>
  <cp:lastModifiedBy>Administrator</cp:lastModifiedBy>
  <cp:lastPrinted>2025-02-21T10:18:08Z</cp:lastPrinted>
  <dcterms:created xsi:type="dcterms:W3CDTF">2017-12-22T08:25:00Z</dcterms:created>
  <dcterms:modified xsi:type="dcterms:W3CDTF">2025-03-18T06:10:35Z</dcterms:modified>
  <cp:revision>249</cp:revision>
</cp:coreProperties>
</file>