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>A4)(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ind w:left="283" w:hanging="283" w:hangingChars="123"/>
        <w:jc w:val="center"/>
        <w:rPr>
          <w:rFonts w:hint="default"/>
        </w:rPr>
      </w:pPr>
      <w:r>
        <w:rPr>
          <w:rFonts w:hint="eastAsia"/>
        </w:rPr>
        <w:t>多世代交流館利用取りやめ届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0" w:leftChars="0" w:right="667" w:rightChars="278" w:hanging="295" w:hangingChars="123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="283" w:hanging="283" w:hangingChars="123"/>
        <w:jc w:val="right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みどり市教育委員会教育長　　　　　　　　様</w:t>
      </w:r>
    </w:p>
    <w:p>
      <w:pPr>
        <w:pStyle w:val="0"/>
        <w:ind w:right="920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right="667" w:rightChars="278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法人の場合は、主たる事務所の所在地</w:t>
      </w:r>
      <w:r>
        <w:rPr>
          <w:rFonts w:hint="eastAsia"/>
        </w:rPr>
        <w:t>)</w:t>
      </w:r>
      <w:r>
        <w:rPr>
          <w:rFonts w:hint="eastAsia"/>
        </w:rPr>
        <w:t>　　　　　　</w:t>
      </w:r>
    </w:p>
    <w:p>
      <w:pPr>
        <w:pStyle w:val="0"/>
        <w:wordWrap w:val="0"/>
        <w:ind w:right="-30" w:firstLine="4830" w:firstLineChars="2100"/>
        <w:rPr>
          <w:rFonts w:hint="default"/>
        </w:rPr>
      </w:pPr>
      <w:r>
        <w:rPr>
          <w:rFonts w:hint="eastAsia"/>
        </w:rPr>
        <w:t>氏　名　　　　　　　　　　　　　　</w:t>
      </w:r>
    </w:p>
    <w:p>
      <w:pPr>
        <w:pStyle w:val="0"/>
        <w:ind w:left="240" w:leftChars="100" w:firstLine="4358" w:firstLineChars="1816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法人の場合は、名称及び代表者の氏名</w:t>
      </w:r>
      <w:r>
        <w:rPr>
          <w:rFonts w:hint="eastAsia"/>
        </w:rPr>
        <w:t>)</w:t>
      </w:r>
    </w:p>
    <w:p>
      <w:pPr>
        <w:pStyle w:val="0"/>
        <w:ind w:left="240" w:leftChars="100" w:firstLine="4358" w:firstLineChars="1816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法人の場合の事務担当者</w:t>
      </w:r>
      <w:r>
        <w:rPr>
          <w:rFonts w:hint="eastAsia"/>
        </w:rPr>
        <w:t>)</w:t>
      </w:r>
    </w:p>
    <w:p>
      <w:pPr>
        <w:pStyle w:val="0"/>
        <w:ind w:left="230" w:leftChars="100" w:firstLine="4600" w:firstLineChars="20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jc w:val="left"/>
        <w:rPr>
          <w:rFonts w:hint="default"/>
        </w:rPr>
      </w:pPr>
    </w:p>
    <w:p>
      <w:pPr>
        <w:pStyle w:val="0"/>
        <w:widowControl w:val="1"/>
        <w:ind w:firstLine="230" w:firstLineChars="100"/>
        <w:jc w:val="left"/>
        <w:rPr>
          <w:rFonts w:hint="default"/>
        </w:rPr>
      </w:pPr>
      <w:r>
        <w:rPr>
          <w:rFonts w:hint="eastAsia"/>
        </w:rPr>
        <w:t>次の利用を取りやめたいので届け出ます。</w:t>
      </w: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1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708"/>
        <w:gridCol w:w="1843"/>
        <w:gridCol w:w="1276"/>
        <w:gridCol w:w="3402"/>
      </w:tblGrid>
      <w:tr>
        <w:trPr>
          <w:trHeight w:val="454" w:hRule="exac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7"/>
                <w:sz w:val="22"/>
                <w:fitText w:val="1050" w:id="1"/>
              </w:rPr>
              <w:t>利用</w:t>
            </w:r>
            <w:r>
              <w:rPr>
                <w:rFonts w:hint="eastAsia"/>
                <w:spacing w:val="1"/>
                <w:sz w:val="22"/>
                <w:fitText w:val="1050" w:id="1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月　　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"/>
              </w:rPr>
              <w:t>利用時</w:t>
            </w:r>
            <w:r>
              <w:rPr>
                <w:rFonts w:hint="eastAsia"/>
                <w:spacing w:val="2"/>
                <w:sz w:val="22"/>
                <w:fitText w:val="1100" w:id="2"/>
              </w:rPr>
              <w:t>間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</w:t>
            </w:r>
          </w:p>
        </w:tc>
      </w:tr>
      <w:tr>
        <w:trPr>
          <w:trHeight w:val="680" w:hRule="exac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3"/>
              </w:rPr>
              <w:t>利用施</w:t>
            </w:r>
            <w:r>
              <w:rPr>
                <w:rFonts w:hint="eastAsia"/>
                <w:spacing w:val="1"/>
                <w:sz w:val="22"/>
                <w:fitText w:val="1050" w:id="3"/>
              </w:rPr>
              <w:t>設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和室</w:t>
            </w:r>
            <w:r>
              <w:rPr>
                <w:rFonts w:hint="eastAsia"/>
                <w:color w:val="auto"/>
                <w:sz w:val="22"/>
              </w:rPr>
              <w:t xml:space="preserve">2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調理実習室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相談室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交流ギャラリー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</w:p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みんなの広場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和の広場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わくわく広場　・食品加工室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2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2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3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多目的ホール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和室</w:t>
            </w:r>
            <w:r>
              <w:rPr>
                <w:rFonts w:hint="eastAsia"/>
                <w:color w:val="auto"/>
                <w:sz w:val="22"/>
              </w:rPr>
              <w:t>1</w:t>
            </w:r>
          </w:p>
        </w:tc>
      </w:tr>
      <w:tr>
        <w:trPr>
          <w:trHeight w:val="778" w:hRule="exac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3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活動室４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活動室５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サークル室１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サークル室２</w:t>
            </w:r>
          </w:p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サークル室３</w:t>
            </w:r>
          </w:p>
        </w:tc>
      </w:tr>
      <w:tr>
        <w:trPr>
          <w:trHeight w:val="454" w:hRule="exac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" w:firstLine="105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体育館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多目的広場</w:t>
            </w:r>
          </w:p>
        </w:tc>
      </w:tr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4"/>
              </w:rPr>
              <w:t>利用備</w:t>
            </w:r>
            <w:r>
              <w:rPr>
                <w:rFonts w:hint="eastAsia"/>
                <w:spacing w:val="1"/>
                <w:sz w:val="22"/>
                <w:fitText w:val="1050" w:id="4"/>
              </w:rPr>
              <w:t>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5"/>
              </w:rPr>
              <w:t>利用目</w:t>
            </w:r>
            <w:r>
              <w:rPr>
                <w:rFonts w:hint="eastAsia"/>
                <w:spacing w:val="1"/>
                <w:sz w:val="22"/>
                <w:fitText w:val="1050" w:id="5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6"/>
              </w:rPr>
              <w:t>利用人</w:t>
            </w:r>
            <w:r>
              <w:rPr>
                <w:rFonts w:hint="eastAsia"/>
                <w:spacing w:val="1"/>
                <w:sz w:val="22"/>
                <w:fitText w:val="1050" w:id="6"/>
              </w:rPr>
              <w:t>数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ind w:firstLine="1050" w:firstLineChars="5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                         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16</Pages>
  <Words>135</Words>
  <Characters>3727</Characters>
  <Application>JUST Note</Application>
  <Lines>5113</Lines>
  <Paragraphs>286</Paragraphs>
  <Company>みどり市役所</Company>
  <CharactersWithSpaces>4706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2022-11-09T04:47:24Z</cp:lastPrinted>
  <dcterms:created xsi:type="dcterms:W3CDTF">2013-06-18T07:07:00Z</dcterms:created>
  <dcterms:modified xsi:type="dcterms:W3CDTF">2023-02-16T02:17:47Z</dcterms:modified>
  <cp:revision>10</cp:revision>
</cp:coreProperties>
</file>