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規格</w:t>
      </w:r>
      <w:r>
        <w:rPr>
          <w:rFonts w:hint="eastAsia"/>
        </w:rPr>
        <w:t>A4)(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ind w:left="283" w:hanging="283" w:hangingChars="123"/>
        <w:rPr>
          <w:rFonts w:hint="default"/>
        </w:rPr>
      </w:pPr>
    </w:p>
    <w:p>
      <w:pPr>
        <w:pStyle w:val="0"/>
        <w:ind w:left="283" w:hanging="283" w:hangingChars="123"/>
        <w:jc w:val="center"/>
        <w:rPr>
          <w:rFonts w:hint="default"/>
        </w:rPr>
      </w:pPr>
      <w:r>
        <w:rPr>
          <w:rFonts w:hint="eastAsia"/>
        </w:rPr>
        <w:t>多世代交流館使用料還付申請書</w:t>
      </w:r>
    </w:p>
    <w:p>
      <w:pPr>
        <w:pStyle w:val="0"/>
        <w:ind w:left="283" w:hanging="283" w:hangingChars="123"/>
        <w:rPr>
          <w:rFonts w:hint="default"/>
        </w:rPr>
      </w:pPr>
    </w:p>
    <w:p>
      <w:pPr>
        <w:pStyle w:val="0"/>
        <w:ind w:left="0" w:leftChars="0" w:right="758" w:rightChars="316" w:hanging="295" w:hangingChars="123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83" w:leftChars="100" w:hanging="53" w:hangingChars="23"/>
        <w:rPr>
          <w:rFonts w:hint="default"/>
        </w:rPr>
      </w:pPr>
      <w:r>
        <w:rPr>
          <w:rFonts w:hint="eastAsia"/>
        </w:rPr>
        <w:t>みどり市教育委員会教育長　　　　　　　　様</w:t>
      </w:r>
    </w:p>
    <w:p>
      <w:pPr>
        <w:pStyle w:val="0"/>
        <w:ind w:left="283" w:hanging="283" w:hangingChars="123"/>
        <w:rPr>
          <w:rFonts w:hint="default"/>
        </w:rPr>
      </w:pPr>
    </w:p>
    <w:p>
      <w:pPr>
        <w:pStyle w:val="0"/>
        <w:ind w:firstLine="3910" w:firstLineChars="1700"/>
        <w:jc w:val="left"/>
        <w:rPr>
          <w:rFonts w:hint="default"/>
        </w:rPr>
      </w:pPr>
      <w:r>
        <w:rPr>
          <w:rFonts w:hint="eastAsia"/>
        </w:rPr>
        <w:t>申請者　住　所</w:t>
      </w:r>
    </w:p>
    <w:p>
      <w:pPr>
        <w:pStyle w:val="0"/>
        <w:ind w:right="758" w:rightChars="316"/>
        <w:jc w:val="righ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法人の場合は、主たる事務所の所在地</w:t>
      </w:r>
      <w:r>
        <w:rPr>
          <w:rFonts w:hint="eastAsia"/>
        </w:rPr>
        <w:t>)</w:t>
      </w:r>
      <w:r>
        <w:rPr>
          <w:rFonts w:hint="eastAsia"/>
        </w:rPr>
        <w:t>　　　　　　</w:t>
      </w:r>
    </w:p>
    <w:p>
      <w:pPr>
        <w:pStyle w:val="0"/>
        <w:wordWrap w:val="0"/>
        <w:ind w:right="758" w:rightChars="0" w:firstLine="5040" w:firstLineChars="2100"/>
        <w:rPr>
          <w:rFonts w:hint="default"/>
        </w:rPr>
      </w:pPr>
      <w:r>
        <w:rPr>
          <w:rFonts w:hint="eastAsia"/>
        </w:rPr>
        <w:t>氏　名　　　　　　　　　　　</w:t>
      </w:r>
    </w:p>
    <w:p>
      <w:pPr>
        <w:pStyle w:val="0"/>
        <w:ind w:left="240" w:leftChars="100" w:right="518" w:rightChars="216" w:firstLine="4320" w:firstLineChars="1800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法人の場合は、名称及び代表者の氏名</w:t>
      </w:r>
      <w:r>
        <w:rPr>
          <w:rFonts w:hint="eastAsia"/>
        </w:rPr>
        <w:t>)</w:t>
      </w:r>
    </w:p>
    <w:p>
      <w:pPr>
        <w:pStyle w:val="0"/>
        <w:ind w:left="240" w:leftChars="100" w:firstLine="4320" w:firstLineChars="180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法人の場合の事務担当者</w:t>
      </w:r>
      <w:r>
        <w:rPr>
          <w:rFonts w:hint="eastAsia"/>
        </w:rPr>
        <w:t>)</w:t>
      </w:r>
    </w:p>
    <w:p>
      <w:pPr>
        <w:pStyle w:val="0"/>
        <w:ind w:left="230" w:leftChars="100" w:firstLine="4600" w:firstLineChars="20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left="283" w:hanging="283" w:hangingChars="123"/>
        <w:rPr>
          <w:rFonts w:hint="default"/>
        </w:rPr>
      </w:pP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</w:rPr>
        <w:t>次のとおり使用料の還付を受けたいので申請します。</w:t>
      </w:r>
    </w:p>
    <w:p>
      <w:pPr>
        <w:pStyle w:val="0"/>
        <w:ind w:left="2" w:firstLine="230" w:firstLineChars="100"/>
        <w:rPr>
          <w:rFonts w:hint="default"/>
        </w:rPr>
      </w:pPr>
    </w:p>
    <w:tbl>
      <w:tblPr>
        <w:tblStyle w:val="17"/>
        <w:tblW w:w="850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1276"/>
        <w:gridCol w:w="708"/>
        <w:gridCol w:w="1843"/>
        <w:gridCol w:w="1276"/>
        <w:gridCol w:w="3402"/>
      </w:tblGrid>
      <w:tr>
        <w:trPr>
          <w:trHeight w:val="454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7"/>
                <w:sz w:val="22"/>
                <w:fitText w:val="1050" w:id="1"/>
              </w:rPr>
              <w:t>利用</w:t>
            </w:r>
            <w:r>
              <w:rPr>
                <w:rFonts w:hint="eastAsia"/>
                <w:spacing w:val="1"/>
                <w:sz w:val="22"/>
                <w:fitText w:val="1050" w:id="1"/>
              </w:rPr>
              <w:t>日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年　　月　　日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sz w:val="22"/>
                <w:fitText w:val="1100" w:id="2"/>
              </w:rPr>
              <w:t>利用時</w:t>
            </w:r>
            <w:r>
              <w:rPr>
                <w:rFonts w:hint="eastAsia"/>
                <w:spacing w:val="2"/>
                <w:sz w:val="22"/>
                <w:fitText w:val="1100" w:id="2"/>
              </w:rPr>
              <w:t>間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時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分～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時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分</w:t>
            </w:r>
          </w:p>
        </w:tc>
      </w:tr>
      <w:tr>
        <w:trPr>
          <w:trHeight w:val="680" w:hRule="atLeast"/>
        </w:trPr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sz w:val="22"/>
                <w:fitText w:val="1050" w:id="3"/>
              </w:rPr>
              <w:t>利用施</w:t>
            </w:r>
            <w:r>
              <w:rPr>
                <w:rFonts w:hint="eastAsia"/>
                <w:spacing w:val="1"/>
                <w:sz w:val="22"/>
                <w:fitText w:val="1050" w:id="3"/>
              </w:rPr>
              <w:t>設</w:t>
            </w: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1</w:t>
            </w:r>
            <w:r>
              <w:rPr>
                <w:rFonts w:hint="eastAsia"/>
                <w:color w:val="auto"/>
                <w:sz w:val="22"/>
              </w:rPr>
              <w:t>階</w:t>
            </w:r>
          </w:p>
        </w:tc>
        <w:tc>
          <w:tcPr>
            <w:tcW w:w="652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和室</w:t>
            </w:r>
            <w:r>
              <w:rPr>
                <w:rFonts w:hint="eastAsia"/>
                <w:color w:val="auto"/>
                <w:sz w:val="22"/>
              </w:rPr>
              <w:t xml:space="preserve">2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調理実習室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相談室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交流ギャラリー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</w:p>
          <w:p>
            <w:pPr>
              <w:pStyle w:val="0"/>
              <w:ind w:firstLine="105" w:firstLineChars="5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みんなの広場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和の広場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わくわく広場　・食品加工室</w:t>
            </w:r>
          </w:p>
        </w:tc>
      </w:tr>
      <w:tr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2</w:t>
            </w:r>
            <w:r>
              <w:rPr>
                <w:rFonts w:hint="eastAsia"/>
                <w:color w:val="auto"/>
                <w:sz w:val="22"/>
              </w:rPr>
              <w:t>階</w:t>
            </w:r>
          </w:p>
        </w:tc>
        <w:tc>
          <w:tcPr>
            <w:tcW w:w="652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活動室</w:t>
            </w:r>
            <w:r>
              <w:rPr>
                <w:rFonts w:hint="eastAsia"/>
                <w:color w:val="auto"/>
                <w:sz w:val="22"/>
              </w:rPr>
              <w:t>1</w:t>
            </w:r>
            <w:r>
              <w:rPr>
                <w:rFonts w:hint="default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活動室</w:t>
            </w:r>
            <w:r>
              <w:rPr>
                <w:rFonts w:hint="eastAsia"/>
                <w:color w:val="auto"/>
                <w:sz w:val="22"/>
              </w:rPr>
              <w:t>2</w:t>
            </w:r>
            <w:r>
              <w:rPr>
                <w:rFonts w:hint="default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活動室</w:t>
            </w:r>
            <w:r>
              <w:rPr>
                <w:rFonts w:hint="eastAsia"/>
                <w:color w:val="auto"/>
                <w:sz w:val="22"/>
              </w:rPr>
              <w:t>3</w:t>
            </w:r>
            <w:r>
              <w:rPr>
                <w:rFonts w:hint="default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多目的ホール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和室</w:t>
            </w:r>
            <w:r>
              <w:rPr>
                <w:rFonts w:hint="eastAsia"/>
                <w:color w:val="auto"/>
                <w:sz w:val="22"/>
              </w:rPr>
              <w:t>1</w:t>
            </w:r>
          </w:p>
        </w:tc>
      </w:tr>
      <w:tr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3</w:t>
            </w:r>
            <w:r>
              <w:rPr>
                <w:rFonts w:hint="eastAsia"/>
                <w:color w:val="auto"/>
                <w:sz w:val="22"/>
              </w:rPr>
              <w:t>階</w:t>
            </w:r>
          </w:p>
        </w:tc>
        <w:tc>
          <w:tcPr>
            <w:tcW w:w="652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活動室４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活動室５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サークル室１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・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サークル室２</w:t>
            </w:r>
          </w:p>
          <w:p>
            <w:pPr>
              <w:pStyle w:val="0"/>
              <w:ind w:firstLine="105" w:firstLineChars="5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サークル室３</w:t>
            </w:r>
          </w:p>
        </w:tc>
      </w:tr>
      <w:tr>
        <w:trPr>
          <w:trHeight w:val="454" w:hRule="atLeast"/>
        </w:trPr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屋外</w:t>
            </w:r>
          </w:p>
        </w:tc>
        <w:tc>
          <w:tcPr>
            <w:tcW w:w="6521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" w:firstLine="105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体育館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多目的広場</w:t>
            </w:r>
          </w:p>
        </w:tc>
      </w:tr>
      <w:tr>
        <w:trPr>
          <w:trHeight w:val="454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sz w:val="22"/>
                <w:fitText w:val="1050" w:id="4"/>
              </w:rPr>
              <w:t>利用目</w:t>
            </w:r>
            <w:r>
              <w:rPr>
                <w:rFonts w:hint="eastAsia"/>
                <w:spacing w:val="1"/>
                <w:sz w:val="22"/>
                <w:fitText w:val="1050" w:id="4"/>
              </w:rPr>
              <w:t>的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0"/>
              <w:ind w:left="15" w:firstLine="105" w:firstLineChars="50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還付申請額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円</w:t>
            </w:r>
          </w:p>
        </w:tc>
      </w:tr>
      <w:tr>
        <w:trPr>
          <w:trHeight w:val="454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8"/>
                <w:sz w:val="22"/>
                <w:fitText w:val="1050" w:id="5"/>
              </w:rPr>
              <w:t>還付事</w:t>
            </w:r>
            <w:r>
              <w:rPr>
                <w:rFonts w:hint="eastAsia"/>
                <w:spacing w:val="1"/>
                <w:sz w:val="22"/>
                <w:fitText w:val="1050" w:id="5"/>
              </w:rPr>
              <w:t>由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0"/>
              <w:ind w:left="15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みどり市多世代交流館条例第</w:t>
            </w:r>
            <w:r>
              <w:rPr>
                <w:rFonts w:hint="eastAsia"/>
                <w:sz w:val="22"/>
              </w:rPr>
              <w:t>14</w:t>
            </w:r>
            <w:r>
              <w:rPr>
                <w:rFonts w:hint="eastAsia"/>
                <w:sz w:val="22"/>
              </w:rPr>
              <w:t>条第　　号</w:t>
            </w:r>
          </w:p>
        </w:tc>
      </w:tr>
      <w:tr>
        <w:trPr>
          <w:trHeight w:val="1117" w:hRule="atLeast"/>
        </w:trPr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05"/>
                <w:sz w:val="22"/>
                <w:fitText w:val="1050" w:id="6"/>
              </w:rPr>
              <w:t>備</w:t>
            </w:r>
            <w:r>
              <w:rPr>
                <w:rFonts w:hint="eastAsia"/>
                <w:sz w:val="22"/>
                <w:fitText w:val="1050" w:id="6"/>
              </w:rPr>
              <w:t>考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pStyle w:val="0"/>
              <w:ind w:left="15" w:firstLine="105" w:firstLineChars="50"/>
              <w:rPr>
                <w:rFonts w:hint="default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40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421</TotalTime>
  <Pages>16</Pages>
  <Words>135</Words>
  <Characters>3727</Characters>
  <Application>JUST Note</Application>
  <Lines>5113</Lines>
  <Paragraphs>286</Paragraphs>
  <Company>みどり市役所</Company>
  <CharactersWithSpaces>4706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2022-11-09T04:47:24Z</cp:lastPrinted>
  <dcterms:created xsi:type="dcterms:W3CDTF">2013-06-18T07:07:00Z</dcterms:created>
  <dcterms:modified xsi:type="dcterms:W3CDTF">2023-02-16T02:19:38Z</dcterms:modified>
  <cp:revision>10</cp:revision>
</cp:coreProperties>
</file>