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【倉庫】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転用計画説明書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１．利用者の事業概要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　１）利用者の業種：〔　　　　　　　　〕業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２）従業員の人数：〔　　　　　　　　〕人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明朝" w:hAnsi="ＭＳ 明朝" w:eastAsia="ＭＳ 明朝"/>
          <w:b w:val="1"/>
        </w:rPr>
        <w:t>　３）</w:t>
      </w:r>
      <w:r>
        <w:rPr>
          <w:rFonts w:hint="eastAsia" w:ascii="ＭＳ ゴシック" w:hAnsi="ＭＳ ゴシック" w:eastAsia="ＭＳ ゴシック"/>
          <w:b w:val="1"/>
        </w:rPr>
        <w:t>事業内容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利用者の事業内容を具体的に記載してください。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　※申請地に建設する倉庫に関係する事業を中心に記載願います。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41275</wp:posOffset>
                </wp:positionV>
                <wp:extent cx="5753100" cy="1228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53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72000" rIns="74295" bIns="72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25pt;mso-position-vertical-relative:text;mso-position-horizontal-relative:text;position:absolute;height:96.75pt;mso-wrap-distance-top:0pt;width:453pt;mso-wrap-distance-left:5.65pt;margin-left:15.3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1.9999999999999996mm,2.0637499999999998mm,1.9999999999999996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２．既存の倉庫について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１）既存の倉庫　　　　</w:t>
      </w:r>
      <w:r>
        <w:rPr>
          <w:rFonts w:hint="eastAsia" w:ascii="ＭＳ 明朝" w:hAnsi="ＭＳ 明朝" w:eastAsia="ＭＳ 明朝"/>
        </w:rPr>
        <w:t>　あり　・　なし　　　←どちらかに○</w:t>
      </w:r>
    </w:p>
    <w:p>
      <w:pPr>
        <w:pStyle w:val="0"/>
        <w:ind w:firstLine="24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「あり」の場合記載</w:t>
      </w:r>
    </w:p>
    <w:tbl>
      <w:tblPr>
        <w:tblStyle w:val="15"/>
        <w:tblW w:w="0" w:type="auto"/>
        <w:jc w:val="left"/>
        <w:tblInd w:w="265" w:type="dxa"/>
        <w:tblLayout w:type="fixed"/>
        <w:tblLook w:firstRow="1" w:lastRow="0" w:firstColumn="1" w:lastColumn="0" w:noHBand="0" w:noVBand="1" w:val="04A0"/>
      </w:tblPr>
      <w:tblGrid>
        <w:gridCol w:w="450"/>
        <w:gridCol w:w="3120"/>
        <w:gridCol w:w="1440"/>
        <w:gridCol w:w="4080"/>
      </w:tblGrid>
      <w:tr>
        <w:trPr>
          <w:trHeight w:val="392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所在地</w:t>
            </w:r>
          </w:p>
        </w:tc>
        <w:tc>
          <w:tcPr>
            <w:tcW w:w="144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面積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保管物の内容</w:t>
            </w: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312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4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  <w:tc>
          <w:tcPr>
            <w:tcW w:w="4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　２）既存の倉庫が不足している場合、その状況を具体的に記載してください。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50800</wp:posOffset>
                </wp:positionV>
                <wp:extent cx="5800725" cy="914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72000" rIns="74295" bIns="72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pt;mso-position-vertical-relative:text;mso-position-horizontal-relative:text;position:absolute;height:72pt;mso-wrap-distance-top:0pt;width:456.75pt;mso-wrap-distance-left:5.65pt;margin-left:11.2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1.9999999999999996mm,2.0637499999999998mm,1.9999999999999996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tted" w:color="auto"/>
                        </w:rPr>
                        <w:t>　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３．転用計画について</w:t>
      </w:r>
    </w:p>
    <w:tbl>
      <w:tblPr>
        <w:tblStyle w:val="15"/>
        <w:tblW w:w="0" w:type="auto"/>
        <w:jc w:val="left"/>
        <w:tblInd w:w="265" w:type="dxa"/>
        <w:tblLayout w:type="fixed"/>
        <w:tblLook w:firstRow="1" w:lastRow="0" w:firstColumn="1" w:lastColumn="0" w:noHBand="0" w:noVBand="1" w:val="04A0"/>
      </w:tblPr>
      <w:tblGrid>
        <w:gridCol w:w="450"/>
        <w:gridCol w:w="1920"/>
        <w:gridCol w:w="1200"/>
        <w:gridCol w:w="480"/>
        <w:gridCol w:w="3840"/>
        <w:gridCol w:w="1200"/>
      </w:tblGrid>
      <w:tr>
        <w:trPr>
          <w:trHeight w:val="391" w:hRule="atLeast"/>
        </w:trPr>
        <w:tc>
          <w:tcPr>
            <w:tcW w:w="45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№</w:t>
            </w:r>
          </w:p>
        </w:tc>
        <w:tc>
          <w:tcPr>
            <w:tcW w:w="192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保管物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</w:rPr>
              <w:t>の名称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数量・単位</w:t>
            </w: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置き方</w:t>
            </w: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※</w:t>
            </w:r>
            <w:r>
              <w:rPr>
                <w:rFonts w:hint="eastAsia" w:ascii="HGｺﾞｼｯｸM" w:hAnsi="HGｺﾞｼｯｸM" w:eastAsia="HGｺﾞｼｯｸM"/>
              </w:rPr>
              <w:t>1)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必要面積</w:t>
            </w:r>
          </w:p>
        </w:tc>
      </w:tr>
      <w:tr>
        <w:trPr>
          <w:trHeight w:val="782" w:hRule="atLeast"/>
        </w:trPr>
        <w:tc>
          <w:tcPr>
            <w:tcW w:w="4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1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  <w:tr>
        <w:trPr>
          <w:trHeight w:val="782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  <w:tr>
        <w:trPr>
          <w:trHeight w:val="782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  <w:tr>
        <w:trPr>
          <w:trHeight w:val="782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  <w:tr>
        <w:trPr>
          <w:trHeight w:val="782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㎡</w:t>
            </w: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※</w:t>
      </w:r>
      <w:r>
        <w:rPr>
          <w:rFonts w:hint="eastAsia" w:ascii="HGｺﾞｼｯｸM" w:hAnsi="HGｺﾞｼｯｸM" w:eastAsia="HGｺﾞｼｯｸM"/>
        </w:rPr>
        <w:t>1</w:t>
      </w:r>
      <w:r>
        <w:rPr>
          <w:rFonts w:hint="eastAsia" w:ascii="HGｺﾞｼｯｸM" w:hAnsi="HGｺﾞｼｯｸM" w:eastAsia="HGｺﾞｼｯｸM"/>
        </w:rPr>
        <w:t>：必要面積が適当かどうかが判断できるよう記載してください。</w:t>
      </w:r>
    </w:p>
    <w:sectPr>
      <w:pgSz w:w="11906" w:h="16838"/>
      <w:pgMar w:top="680" w:right="1134" w:bottom="680" w:left="1417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2024-10-21T04:47:00Z</dcterms:created>
  <dcterms:modified xsi:type="dcterms:W3CDTF">2024-10-22T06:15:25Z</dcterms:modified>
  <cp:revision>9</cp:revision>
</cp:coreProperties>
</file>