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28" w:rsidRPr="006E3727" w:rsidRDefault="002C1428" w:rsidP="002C1428">
      <w:pPr>
        <w:ind w:right="84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様式第</w:t>
      </w:r>
      <w:r w:rsidRPr="006E3727">
        <w:rPr>
          <w:rFonts w:asciiTheme="minorEastAsia" w:eastAsiaTheme="minorEastAsia" w:hAnsiTheme="minorEastAsia"/>
          <w:kern w:val="2"/>
        </w:rPr>
        <w:t>4</w:t>
      </w:r>
      <w:r w:rsidRPr="006E3727">
        <w:rPr>
          <w:rFonts w:asciiTheme="minorEastAsia" w:eastAsiaTheme="minorEastAsia" w:hAnsiTheme="minorEastAsia" w:hint="eastAsia"/>
          <w:kern w:val="2"/>
        </w:rPr>
        <w:t>号(規格 A4)(第9条関係</w:t>
      </w:r>
      <w:r w:rsidRPr="006E3727">
        <w:rPr>
          <w:rFonts w:asciiTheme="minorEastAsia" w:eastAsiaTheme="minorEastAsia" w:hAnsiTheme="minorEastAsia"/>
          <w:kern w:val="2"/>
        </w:rPr>
        <w:t>)</w:t>
      </w:r>
    </w:p>
    <w:p w:rsidR="00774073" w:rsidRPr="006E3727" w:rsidRDefault="00774073" w:rsidP="002C1428">
      <w:pPr>
        <w:ind w:right="84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jc w:val="center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取りやめ届</w:t>
      </w: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年　　月　　日　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6E3727">
        <w:rPr>
          <w:rFonts w:asciiTheme="minorEastAsia" w:eastAsiaTheme="minorEastAsia" w:hAnsiTheme="minorEastAsia" w:hint="eastAsia"/>
        </w:rPr>
        <w:t>みどり市長　　　　　　　様</w:t>
      </w: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届出者の住所　　　　　　　　　　　　　　　</w:t>
      </w:r>
    </w:p>
    <w:p w:rsidR="002C1428" w:rsidRPr="006E3727" w:rsidRDefault="002C1428" w:rsidP="002C1428">
      <w:pPr>
        <w:wordWrap w:val="0"/>
        <w:autoSpaceDE w:val="0"/>
        <w:autoSpaceDN w:val="0"/>
        <w:ind w:right="21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>事務所の所在地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　　　　　　　　　　</w:t>
      </w: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届出者の氏名</w:t>
      </w: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>名称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　　　　　　　　</w:t>
      </w:r>
      <w:r w:rsidR="00C37898" w:rsidRPr="006E3727">
        <w:rPr>
          <w:rFonts w:asciiTheme="minorEastAsia" w:eastAsiaTheme="minorEastAsia" w:hAnsiTheme="minorEastAsia"/>
          <w:kern w:val="2"/>
        </w:rPr>
        <w:fldChar w:fldCharType="begin"/>
      </w:r>
      <w:r w:rsidRPr="006E3727">
        <w:rPr>
          <w:rFonts w:asciiTheme="minorEastAsia" w:eastAsiaTheme="minorEastAsia" w:hAnsiTheme="minorEastAsia"/>
          <w:kern w:val="2"/>
        </w:rPr>
        <w:instrText xml:space="preserve"> </w:instrText>
      </w:r>
      <w:r w:rsidRPr="006E3727">
        <w:rPr>
          <w:rFonts w:asciiTheme="minorEastAsia" w:eastAsiaTheme="minorEastAsia" w:hAnsiTheme="minorEastAsia" w:hint="eastAsia"/>
          <w:kern w:val="2"/>
        </w:rPr>
        <w:instrText>eq \o\ac(○,</w:instrText>
      </w:r>
      <w:r w:rsidRPr="006E3727">
        <w:rPr>
          <w:rFonts w:asciiTheme="minorEastAsia" w:eastAsiaTheme="minorEastAsia" w:hAnsiTheme="minorEastAsia" w:hint="eastAsia"/>
          <w:kern w:val="2"/>
          <w:position w:val="1"/>
        </w:rPr>
        <w:instrText>印</w:instrText>
      </w:r>
      <w:r w:rsidRPr="006E3727">
        <w:rPr>
          <w:rFonts w:asciiTheme="minorEastAsia" w:eastAsiaTheme="minorEastAsia" w:hAnsiTheme="minorEastAsia" w:hint="eastAsia"/>
          <w:kern w:val="2"/>
        </w:rPr>
        <w:instrText>)</w:instrText>
      </w:r>
      <w:r w:rsidR="00C37898" w:rsidRPr="006E3727">
        <w:rPr>
          <w:rFonts w:asciiTheme="minorEastAsia" w:eastAsiaTheme="minorEastAsia" w:hAnsiTheme="minorEastAsia"/>
          <w:kern w:val="2"/>
        </w:rPr>
        <w:fldChar w:fldCharType="end"/>
      </w:r>
      <w:r w:rsidRPr="006E3727">
        <w:rPr>
          <w:rFonts w:asciiTheme="minorEastAsia" w:eastAsiaTheme="minorEastAsia" w:hAnsiTheme="minorEastAsia" w:hint="eastAsia"/>
          <w:kern w:val="2"/>
        </w:rPr>
        <w:t xml:space="preserve">　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774073" w:rsidRPr="006E3727" w:rsidRDefault="00774073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　認定長期優良住宅の建築又は維持保全を取りやめたので、長期優良住宅の普及の促進に関する法律第</w:t>
      </w:r>
      <w:r w:rsidRPr="006E3727">
        <w:rPr>
          <w:rFonts w:asciiTheme="minorEastAsia" w:eastAsiaTheme="minorEastAsia" w:hAnsiTheme="minorEastAsia"/>
          <w:kern w:val="2"/>
        </w:rPr>
        <w:t>14</w:t>
      </w:r>
      <w:r w:rsidRPr="006E3727">
        <w:rPr>
          <w:rFonts w:asciiTheme="minorEastAsia" w:eastAsiaTheme="minorEastAsia" w:hAnsiTheme="minorEastAsia" w:hint="eastAsia"/>
          <w:kern w:val="2"/>
        </w:rPr>
        <w:t>条第</w:t>
      </w:r>
      <w:r w:rsidRPr="006E3727">
        <w:rPr>
          <w:rFonts w:asciiTheme="minorEastAsia" w:eastAsiaTheme="minorEastAsia" w:hAnsiTheme="minorEastAsia"/>
          <w:kern w:val="2"/>
        </w:rPr>
        <w:t>1</w:t>
      </w:r>
      <w:r w:rsidRPr="006E3727">
        <w:rPr>
          <w:rFonts w:asciiTheme="minorEastAsia" w:eastAsiaTheme="minorEastAsia" w:hAnsiTheme="minorEastAsia" w:hint="eastAsia"/>
          <w:kern w:val="2"/>
        </w:rPr>
        <w:t>項第</w:t>
      </w:r>
      <w:r w:rsidRPr="006E3727">
        <w:rPr>
          <w:rFonts w:asciiTheme="minorEastAsia" w:eastAsiaTheme="minorEastAsia" w:hAnsiTheme="minorEastAsia"/>
          <w:kern w:val="2"/>
        </w:rPr>
        <w:t>2</w:t>
      </w:r>
      <w:r w:rsidRPr="006E3727">
        <w:rPr>
          <w:rFonts w:asciiTheme="minorEastAsia" w:eastAsiaTheme="minorEastAsia" w:hAnsiTheme="minorEastAsia" w:hint="eastAsia"/>
          <w:kern w:val="2"/>
        </w:rPr>
        <w:t>号の規定により届け出ます。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774073" w:rsidRPr="006E3727" w:rsidRDefault="00774073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autoSpaceDE w:val="0"/>
        <w:autoSpaceDN w:val="0"/>
        <w:jc w:val="center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記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774073">
      <w:pPr>
        <w:wordWrap w:val="0"/>
        <w:autoSpaceDE w:val="0"/>
        <w:autoSpaceDN w:val="0"/>
        <w:spacing w:after="24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/>
          <w:kern w:val="2"/>
        </w:rPr>
        <w:t>1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長期優良住宅建築等計画の認定年月日及び認定番号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spacing w:val="-51"/>
          <w:kern w:val="2"/>
        </w:rPr>
        <w:t xml:space="preserve">　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　　　　　　　　　　　　年　　　月　　　日　　　　　第　　　　　号</w:t>
      </w:r>
    </w:p>
    <w:p w:rsidR="00774073" w:rsidRPr="006E3727" w:rsidRDefault="00774073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2　認定に係る住宅の位置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3　認定計画実施者の氏名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4　取りやめの理由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1A5E60" w:rsidRPr="006E3727" w:rsidRDefault="001A5E60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1A5E60" w:rsidRPr="006E3727" w:rsidRDefault="001A5E60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（添付図書）　認定通知書を添付すること。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1A5E60" w:rsidRPr="006E3727" w:rsidRDefault="001A5E60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2268"/>
        <w:gridCol w:w="3827"/>
      </w:tblGrid>
      <w:tr w:rsidR="006E3727" w:rsidRPr="006E3727" w:rsidTr="00035E1D">
        <w:trPr>
          <w:cantSplit/>
        </w:trPr>
        <w:tc>
          <w:tcPr>
            <w:tcW w:w="2410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>※受付欄</w:t>
            </w:r>
          </w:p>
        </w:tc>
        <w:tc>
          <w:tcPr>
            <w:tcW w:w="2268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>※決裁欄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6E3727" w:rsidRPr="006E3727" w:rsidTr="00035E1D">
        <w:trPr>
          <w:cantSplit/>
          <w:trHeight w:val="1715"/>
        </w:trPr>
        <w:tc>
          <w:tcPr>
            <w:tcW w:w="2410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:rsidR="00922E91" w:rsidRPr="006E3727" w:rsidRDefault="002C1428" w:rsidP="00C72C5F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6E3727">
        <w:rPr>
          <w:rFonts w:asciiTheme="minorEastAsia" w:eastAsiaTheme="minorEastAsia" w:hAnsiTheme="minorEastAsia" w:hint="eastAsia"/>
          <w:kern w:val="2"/>
        </w:rPr>
        <w:t>注意　※欄は記入しないでください。</w:t>
      </w:r>
    </w:p>
    <w:sectPr w:rsidR="00922E91" w:rsidRPr="006E3727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D2" w:rsidRDefault="00893FD2" w:rsidP="00F4487B">
      <w:r>
        <w:separator/>
      </w:r>
    </w:p>
  </w:endnote>
  <w:endnote w:type="continuationSeparator" w:id="0">
    <w:p w:rsidR="00893FD2" w:rsidRDefault="00893FD2" w:rsidP="00F4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D2" w:rsidRDefault="00893FD2" w:rsidP="00F4487B">
      <w:r>
        <w:separator/>
      </w:r>
    </w:p>
  </w:footnote>
  <w:footnote w:type="continuationSeparator" w:id="0">
    <w:p w:rsidR="00893FD2" w:rsidRDefault="00893FD2" w:rsidP="00F44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30"/>
  <w:drawingGridVerticalSpacing w:val="338"/>
  <w:noPunctuationKerning/>
  <w:characterSpacingControl w:val="doNotCompress"/>
  <w:strictFirstAndLastChars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E91"/>
    <w:rsid w:val="00027DD8"/>
    <w:rsid w:val="000A0F0C"/>
    <w:rsid w:val="000B1359"/>
    <w:rsid w:val="00147150"/>
    <w:rsid w:val="00150BFA"/>
    <w:rsid w:val="00187C08"/>
    <w:rsid w:val="001A5E60"/>
    <w:rsid w:val="001C0B1B"/>
    <w:rsid w:val="001D2914"/>
    <w:rsid w:val="00213C24"/>
    <w:rsid w:val="00240B57"/>
    <w:rsid w:val="00243DF0"/>
    <w:rsid w:val="00262FE4"/>
    <w:rsid w:val="002C1428"/>
    <w:rsid w:val="002F28CB"/>
    <w:rsid w:val="003876F5"/>
    <w:rsid w:val="00403909"/>
    <w:rsid w:val="00505D60"/>
    <w:rsid w:val="00516ED1"/>
    <w:rsid w:val="00527F05"/>
    <w:rsid w:val="0058554C"/>
    <w:rsid w:val="006051A3"/>
    <w:rsid w:val="00694F93"/>
    <w:rsid w:val="006E3727"/>
    <w:rsid w:val="00705561"/>
    <w:rsid w:val="00774073"/>
    <w:rsid w:val="007771FD"/>
    <w:rsid w:val="007A03FD"/>
    <w:rsid w:val="007C00B6"/>
    <w:rsid w:val="007F1589"/>
    <w:rsid w:val="00893FD2"/>
    <w:rsid w:val="00922E91"/>
    <w:rsid w:val="009B24DB"/>
    <w:rsid w:val="009E6BCA"/>
    <w:rsid w:val="00A4263C"/>
    <w:rsid w:val="00A94A55"/>
    <w:rsid w:val="00C37898"/>
    <w:rsid w:val="00C439CF"/>
    <w:rsid w:val="00C72C5F"/>
    <w:rsid w:val="00C75B69"/>
    <w:rsid w:val="00CB3542"/>
    <w:rsid w:val="00CB7DB6"/>
    <w:rsid w:val="00E40554"/>
    <w:rsid w:val="00E71C2F"/>
    <w:rsid w:val="00F4487B"/>
    <w:rsid w:val="00FC10C3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Note Heading"/>
    <w:basedOn w:val="a"/>
    <w:next w:val="a"/>
    <w:link w:val="a8"/>
    <w:rsid w:val="00774073"/>
    <w:pPr>
      <w:jc w:val="center"/>
    </w:pPr>
    <w:rPr>
      <w:rFonts w:asciiTheme="minorEastAsia" w:eastAsiaTheme="minorEastAsia" w:hAnsiTheme="minorEastAsia"/>
      <w:kern w:val="2"/>
    </w:rPr>
  </w:style>
  <w:style w:type="character" w:customStyle="1" w:styleId="a8">
    <w:name w:val="記 (文字)"/>
    <w:basedOn w:val="a0"/>
    <w:link w:val="a7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styleId="a9">
    <w:name w:val="Closing"/>
    <w:basedOn w:val="a"/>
    <w:link w:val="aa"/>
    <w:rsid w:val="00774073"/>
    <w:pPr>
      <w:jc w:val="right"/>
    </w:pPr>
    <w:rPr>
      <w:rFonts w:asciiTheme="minorEastAsia" w:eastAsiaTheme="minorEastAsia" w:hAnsiTheme="minorEastAsia"/>
      <w:kern w:val="2"/>
    </w:rPr>
  </w:style>
  <w:style w:type="character" w:customStyle="1" w:styleId="aa">
    <w:name w:val="結語 (文字)"/>
    <w:basedOn w:val="a0"/>
    <w:link w:val="a9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title10">
    <w:name w:val="title10"/>
    <w:basedOn w:val="a"/>
    <w:rsid w:val="006E37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4">
    <w:name w:val="cm34"/>
    <w:basedOn w:val="a0"/>
    <w:rsid w:val="006E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Note Heading"/>
    <w:basedOn w:val="a"/>
    <w:next w:val="a"/>
    <w:link w:val="a8"/>
    <w:rsid w:val="00774073"/>
    <w:pPr>
      <w:jc w:val="center"/>
    </w:pPr>
    <w:rPr>
      <w:rFonts w:asciiTheme="minorEastAsia" w:eastAsiaTheme="minorEastAsia" w:hAnsiTheme="minorEastAsia"/>
      <w:kern w:val="2"/>
    </w:rPr>
  </w:style>
  <w:style w:type="character" w:customStyle="1" w:styleId="a8">
    <w:name w:val="記 (文字)"/>
    <w:basedOn w:val="a0"/>
    <w:link w:val="a7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styleId="a9">
    <w:name w:val="Closing"/>
    <w:basedOn w:val="a"/>
    <w:link w:val="aa"/>
    <w:rsid w:val="00774073"/>
    <w:pPr>
      <w:jc w:val="right"/>
    </w:pPr>
    <w:rPr>
      <w:rFonts w:asciiTheme="minorEastAsia" w:eastAsiaTheme="minorEastAsia" w:hAnsiTheme="minorEastAsia"/>
      <w:kern w:val="2"/>
    </w:rPr>
  </w:style>
  <w:style w:type="character" w:customStyle="1" w:styleId="aa">
    <w:name w:val="結語 (文字)"/>
    <w:basedOn w:val="a0"/>
    <w:link w:val="a9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title10">
    <w:name w:val="title10"/>
    <w:basedOn w:val="a"/>
    <w:rsid w:val="006E37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4">
    <w:name w:val="cm34"/>
    <w:basedOn w:val="a0"/>
    <w:rsid w:val="006E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A594-A72F-42E2-B465-A13DEC97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みどり市役所</cp:lastModifiedBy>
  <cp:revision>2</cp:revision>
  <dcterms:created xsi:type="dcterms:W3CDTF">2016-08-17T02:04:00Z</dcterms:created>
  <dcterms:modified xsi:type="dcterms:W3CDTF">2016-08-17T02:04:00Z</dcterms:modified>
</cp:coreProperties>
</file>