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規格</w:t>
      </w:r>
      <w:r>
        <w:rPr>
          <w:rFonts w:hint="eastAsia" w:ascii="ＭＳ 明朝" w:hAnsi="ＭＳ 明朝" w:eastAsia="ＭＳ 明朝"/>
          <w:kern w:val="2"/>
          <w:sz w:val="21"/>
        </w:rPr>
        <w:t xml:space="preserve"> A4)(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48"/>
        <w:gridCol w:w="6060"/>
      </w:tblGrid>
      <w:tr>
        <w:trPr/>
        <w:tc>
          <w:tcPr>
            <w:tcW w:w="8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color w:val="000000"/>
              </w:rPr>
            </w:pPr>
          </w:p>
          <w:p>
            <w:pPr>
              <w:pStyle w:val="0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前払金請求書</w:t>
            </w:r>
          </w:p>
          <w:p>
            <w:pPr>
              <w:pStyle w:val="0"/>
              <w:jc w:val="both"/>
              <w:rPr>
                <w:color w:val="000000"/>
              </w:rPr>
            </w:pPr>
          </w:p>
          <w:p>
            <w:pPr>
              <w:pStyle w:val="0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color w:val="000000"/>
              </w:rPr>
            </w:pPr>
          </w:p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みどり市長</w:t>
            </w:r>
          </w:p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　　　　様</w:t>
            </w:r>
          </w:p>
          <w:p>
            <w:pPr>
              <w:pStyle w:val="0"/>
              <w:jc w:val="both"/>
              <w:rPr>
                <w:color w:val="000000"/>
              </w:rPr>
            </w:pPr>
          </w:p>
          <w:p>
            <w:pPr>
              <w:pStyle w:val="0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請求者　　</w:t>
            </w:r>
            <w:r>
              <w:rPr>
                <w:rFonts w:hint="eastAsia" w:ascii="ＭＳ 明朝" w:hAnsi="ＭＳ 明朝" w:eastAsia="ＭＳ 明朝"/>
                <w:color w:val="000000"/>
                <w:spacing w:val="158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地　　　　　　　　　　　　　　　　</w:t>
            </w:r>
          </w:p>
          <w:p>
            <w:pPr>
              <w:pStyle w:val="0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商号又は名称　　　　　　　　　　　　　　　　</w:t>
            </w:r>
          </w:p>
          <w:p>
            <w:pPr>
              <w:pStyle w:val="0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代表者の氏名　　　　　　　　　　　　　　</w:t>
            </w: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oval id="_x0000_s1026" style="margin-top:136.94pt;mso-position-vertical-relative:text;mso-position-horizontal-relative:text;position:absolute;height:12pt;width:12pt;margin-left:398.55pt;z-index:-503316478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  <w10:anchorlock/>
                </v:oval>
              </w:pic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印　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/>
                <w:kern w:val="0"/>
                <w:sz w:val="21"/>
              </w:rPr>
            </w:pP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次のとおり請負工事の前払金を支払ってください。</w:t>
            </w:r>
          </w:p>
          <w:p>
            <w:pPr>
              <w:pStyle w:val="0"/>
              <w:jc w:val="both"/>
              <w:rPr>
                <w:color w:val="000000"/>
              </w:rPr>
            </w:pP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請求金額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金　　　　　　　　　　　　　　円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工事名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工事場所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請負代金額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金　　　　　　　　　　　　　　円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上記請負代金額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分の　の金額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金　　　　　　　　　　　　　　円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保証金額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金　　　　　　　　　　　　　　円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保証証書契約番号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預託金融機関名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金融機関名　　　　　　支店等名</w:t>
            </w:r>
          </w:p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口座種類　　　　　　　口座番号</w:t>
            </w:r>
          </w:p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口座名義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保証期間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年　　　月　　　日から</w:t>
            </w:r>
          </w:p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年　　　月　　　日まで</w:t>
            </w:r>
          </w:p>
        </w:tc>
      </w:tr>
      <w:tr>
        <w:trPr>
          <w:trHeight w:val="88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添付書類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前払金保証証書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業務委託等の場合は、この様式に準じて作成すること。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19"/>
    <w:uiPriority w:val="0"/>
    <w:qFormat/>
    <w:pPr>
      <w:wordWrap w:val="1"/>
      <w:overflowPunct w:val="1"/>
      <w:autoSpaceDE w:val="1"/>
      <w:autoSpaceDN w:val="1"/>
      <w:jc w:val="center"/>
    </w:pPr>
    <w:rPr>
      <w:sz w:val="22"/>
    </w:rPr>
  </w:style>
  <w:style w:type="character" w:styleId="19" w:customStyle="1">
    <w:name w:val="記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64</Words>
  <Characters>366</Characters>
  <Application>JUST Note</Application>
  <Lines>0</Lines>
  <Paragraphs>0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2011-06-24T16:52:00Z</dcterms:created>
  <dcterms:modified xsi:type="dcterms:W3CDTF">2021-06-08T02:53:29Z</dcterms:modified>
  <cp:revision>5</cp:revision>
</cp:coreProperties>
</file>