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規格</w:t>
      </w:r>
      <w:r>
        <w:rPr>
          <w:rFonts w:hint="eastAsia"/>
          <w:color w:val="000000" w:themeColor="text1"/>
        </w:rPr>
        <w:t xml:space="preserve"> A4)(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条関係</w:t>
      </w:r>
      <w:r>
        <w:rPr>
          <w:rFonts w:hint="eastAsia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令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告示</w:t>
      </w:r>
      <w:r>
        <w:rPr>
          <w:rFonts w:hint="eastAsia"/>
          <w:color w:val="000000" w:themeColor="text1"/>
        </w:rPr>
        <w:t>24</w:t>
      </w:r>
      <w:r>
        <w:rPr>
          <w:rFonts w:hint="eastAsia"/>
          <w:color w:val="000000" w:themeColor="text1"/>
        </w:rPr>
        <w:t>・一部改正</w:t>
      </w:r>
      <w:r>
        <w:rPr>
          <w:rFonts w:hint="eastAsia"/>
          <w:color w:val="000000" w:themeColor="text1"/>
        </w:rPr>
        <w:t>)</w:t>
      </w: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物品売買変更契約書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　</w:t>
      </w:r>
      <w:r>
        <w:rPr>
          <w:rFonts w:hint="eastAsia"/>
          <w:color w:val="000000" w:themeColor="text1"/>
          <w:spacing w:val="50"/>
          <w:fitText w:val="920" w:id="1"/>
        </w:rPr>
        <w:t>物品</w:t>
      </w:r>
      <w:r>
        <w:rPr>
          <w:rFonts w:hint="default"/>
          <w:color w:val="000000" w:themeColor="text1"/>
          <w:fitText w:val="920" w:id="1"/>
        </w:rPr>
        <w:t>名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　納入</w:t>
      </w:r>
      <w:r>
        <w:rPr>
          <w:rFonts w:hint="default"/>
          <w:color w:val="000000" w:themeColor="text1"/>
        </w:rPr>
        <w:t>場所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　変更内容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納入期限　変更前　　　　　年　　月　　日から　　年　　月　　日まで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変更後　　　　　年　　月　　日から　　年　　月　　日まで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契約代金額　変更前　　　　　　　　　　　　円</w:t>
      </w:r>
    </w:p>
    <w:p>
      <w:pPr>
        <w:pStyle w:val="0"/>
        <w:ind w:firstLine="1840" w:firstLineChars="80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うち取引に係る消費税及び地方消費税の額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　　　　　円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</w:t>
      </w:r>
      <w:r>
        <w:rPr>
          <w:rFonts w:hint="default"/>
          <w:color w:val="000000" w:themeColor="text1"/>
        </w:rPr>
        <w:t>増・減額</w:t>
      </w:r>
      <w:r>
        <w:rPr>
          <w:rFonts w:hint="eastAsia"/>
          <w:color w:val="000000" w:themeColor="text1"/>
        </w:rPr>
        <w:t>　　　　　　　　　　　　</w:t>
      </w:r>
      <w:r>
        <w:rPr>
          <w:rFonts w:hint="default"/>
          <w:color w:val="000000" w:themeColor="text1"/>
        </w:rPr>
        <w:t>円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</w:t>
      </w: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うち取引に係る消費税及び地方消費税の額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　　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円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変更後　　　　　　　　　　　　円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</w:t>
      </w: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うち取引に係る消費税及び地方消費税の額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　　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円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</w:t>
      </w:r>
      <w:r>
        <w:rPr>
          <w:rFonts w:hint="default"/>
          <w:color w:val="000000" w:themeColor="text1"/>
        </w:rPr>
        <w:t>変更内容</w:t>
      </w:r>
      <w:r>
        <w:rPr>
          <w:rFonts w:hint="eastAsia"/>
          <w:color w:val="000000" w:themeColor="text1"/>
        </w:rPr>
        <w:t>　</w:t>
      </w:r>
      <w:r>
        <w:rPr>
          <w:rFonts w:hint="default"/>
          <w:color w:val="000000" w:themeColor="text1"/>
        </w:rPr>
        <w:t>別冊変更設計書のとおり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</w:t>
      </w:r>
      <w:r>
        <w:rPr>
          <w:rFonts w:hint="default"/>
          <w:color w:val="000000" w:themeColor="text1"/>
        </w:rPr>
        <w:t>その他</w:t>
      </w:r>
      <w:r>
        <w:rPr>
          <w:rFonts w:hint="eastAsia"/>
          <w:color w:val="000000" w:themeColor="text1"/>
        </w:rPr>
        <w:t>　　　　　</w:t>
      </w:r>
      <w:r>
        <w:rPr>
          <w:rFonts w:hint="default"/>
          <w:color w:val="000000" w:themeColor="text1"/>
          <w:spacing w:val="20"/>
        </w:rPr>
        <w:t>年　　月　　日契約の原契約の条項のとおり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日付けで契約を締結した上記の物品について、発注者と受注者は、契約の一部を上記のとおり変更する契約を締結する。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この契約の締結を証するため本書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通を作成し、発注者及び受注者記名押印の上、各自１通を保有する。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発注者　　</w:t>
      </w:r>
      <w:r>
        <w:rPr>
          <w:rFonts w:hint="eastAsia"/>
          <w:color w:val="000000" w:themeColor="text1"/>
          <w:spacing w:val="450"/>
          <w:fitText w:val="1380" w:id="2"/>
        </w:rPr>
        <w:t>住</w:t>
      </w:r>
      <w:r>
        <w:rPr>
          <w:rFonts w:hint="eastAsia"/>
          <w:color w:val="000000" w:themeColor="text1"/>
          <w:fitText w:val="1380" w:id="2"/>
        </w:rPr>
        <w:t>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10160</wp:posOffset>
                </wp:positionV>
                <wp:extent cx="171450" cy="171450"/>
                <wp:effectExtent l="635" t="635" r="29845" b="10795"/>
                <wp:wrapNone/>
                <wp:docPr id="1026" name="楕円 1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4"/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4" style="mso-wrap-distance-right:9pt;mso-wrap-distance-bottom:0pt;margin-top:0.8pt;mso-position-vertical-relative:text;mso-position-horizontal-relative:text;position:absolute;height:13.5pt;mso-wrap-distance-top:0pt;width:13.5pt;mso-wrap-distance-left:9pt;margin-left:402.1pt;z-index:2;" o:spid="_x0000_s1026" o:allowincell="t" o:allowoverlap="t" filled="f" stroked="t" strokecolor="#000000 [3213]" strokeweight="0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000000" w:themeColor="text1"/>
        </w:rPr>
        <w:t>　　　　　　　　</w:t>
      </w:r>
      <w:r>
        <w:rPr>
          <w:rFonts w:hint="eastAsia"/>
          <w:color w:val="000000" w:themeColor="text1"/>
          <w:spacing w:val="450"/>
          <w:fitText w:val="1380" w:id="3"/>
        </w:rPr>
        <w:t>氏</w:t>
      </w:r>
      <w:r>
        <w:rPr>
          <w:rFonts w:hint="eastAsia"/>
          <w:color w:val="000000" w:themeColor="text1"/>
          <w:fitText w:val="1380" w:id="3"/>
        </w:rPr>
        <w:t>名</w:t>
      </w:r>
      <w:r>
        <w:rPr>
          <w:rFonts w:hint="eastAsia"/>
          <w:color w:val="000000" w:themeColor="text1"/>
        </w:rPr>
        <w:t>　　　　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受注者　　</w:t>
      </w:r>
      <w:r>
        <w:rPr>
          <w:rFonts w:hint="eastAsia"/>
          <w:color w:val="000000" w:themeColor="text1"/>
          <w:spacing w:val="158"/>
        </w:rPr>
        <w:t>所在</w:t>
      </w:r>
      <w:r>
        <w:rPr>
          <w:rFonts w:hint="eastAsia"/>
          <w:color w:val="000000" w:themeColor="text1"/>
        </w:rPr>
        <w:t>地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商号又は名称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13335</wp:posOffset>
                </wp:positionV>
                <wp:extent cx="171450" cy="171450"/>
                <wp:effectExtent l="635" t="635" r="29845" b="10795"/>
                <wp:wrapNone/>
                <wp:docPr id="1027" name="楕円 1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15"/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5" style="mso-wrap-distance-right:9pt;mso-wrap-distance-bottom:0pt;margin-top:1.05pt;mso-position-vertical-relative:text;mso-position-horizontal-relative:text;position:absolute;height:13.5pt;mso-wrap-distance-top:0pt;width:13.5pt;mso-wrap-distance-left:9pt;margin-left:402pt;z-index:3;" o:spid="_x0000_s1027" o:allowincell="t" o:allowoverlap="t" filled="f" stroked="t" strokecolor="#000000" strokeweight="0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000000" w:themeColor="text1"/>
        </w:rPr>
        <w:t>　　　　　　　　代表者の氏名　　　　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注）変更内容は、変更箇所のみ記載し、変更のない箇所は削除すること。</w:t>
      </w:r>
      <w:bookmarkStart w:id="0" w:name="_GoBack"/>
      <w:bookmarkEnd w:id="0"/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sz w:val="24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817</TotalTime>
  <Pages>9</Pages>
  <Words>96</Words>
  <Characters>3824</Characters>
  <Application>JUST Note</Application>
  <Lines>1159</Lines>
  <Paragraphs>222</Paragraphs>
  <Company>みどり市役所</Company>
  <CharactersWithSpaces>5167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2024-12-28T06:54:46Z</cp:lastPrinted>
  <dcterms:created xsi:type="dcterms:W3CDTF">2017-09-28T02:09:00Z</dcterms:created>
  <dcterms:modified xsi:type="dcterms:W3CDTF">2025-10-08T07:09:28Z</dcterms:modified>
  <cp:revision>68</cp:revision>
</cp:coreProperties>
</file>