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様式第3号(第4条関係)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道路占用工事完了届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第　　　　　号　　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年　　月　　日　　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　みどり市長　　　　様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住所　　　　　　　　　　　　　　　　　　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氏名　　　　　　　　　　　　　　　印　　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</wp:posOffset>
                </wp:positionV>
                <wp:extent cx="161925" cy="161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800" y="370380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</wp:posOffset>
                </wp:positionV>
                <wp:extent cx="161925" cy="161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担当者　　　 　　　　　(TEL　　　　　　　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　占用工事の施工が完了したので、次のとおり届け出ます。</w:t>
      </w:r>
    </w:p>
    <w:tbl>
      <w:tblPr>
        <w:tblStyle w:val="Table1"/>
        <w:tblW w:w="8504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1100"/>
        <w:gridCol w:w="1100"/>
        <w:gridCol w:w="780"/>
        <w:gridCol w:w="4864"/>
        <w:tblGridChange w:id="0">
          <w:tblGrid>
            <w:gridCol w:w="660"/>
            <w:gridCol w:w="1100"/>
            <w:gridCol w:w="1100"/>
            <w:gridCol w:w="780"/>
            <w:gridCol w:w="4864"/>
          </w:tblGrid>
        </w:tblGridChange>
      </w:tblGrid>
      <w:tr>
        <w:trPr>
          <w:cantSplit w:val="1"/>
          <w:trHeight w:val="701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許可</w:t>
            </w:r>
          </w:p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回答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年月日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　　　　　　年　　月　　日付け　　第　　　　　号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工事の目的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工事の期間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　　　年　　月　　日から　　年　　月　　日まで</w:t>
            </w:r>
          </w:p>
        </w:tc>
      </w:tr>
      <w:tr>
        <w:trPr>
          <w:cantSplit w:val="1"/>
          <w:trHeight w:val="68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工事の場所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路線名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　　　みどり市　　　　　　　　　　　　　　番地</w:t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工事完了年月日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　　　年　　月　　日</w:t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gridSpan w:val="2"/>
            <w:vMerge w:val="restart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掘削内容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舗装の種類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gridSpan w:val="2"/>
            <w:vMerge w:val="continue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掘削数量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延長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メートル</w:t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gridSpan w:val="2"/>
            <w:vMerge w:val="continue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メートル</w:t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gridSpan w:val="2"/>
            <w:vMerge w:val="continue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面積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平方メートル</w:t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添付図書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工事の記録写真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その他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</w:tbl>
    <w:p w:rsidR="00000000" w:rsidDel="00000000" w:rsidP="00000000" w:rsidRDefault="00000000" w:rsidRPr="00000000" w14:paraId="00000044">
      <w:pPr>
        <w:ind w:left="630" w:hanging="630"/>
        <w:rPr/>
      </w:pPr>
      <w:r w:rsidDel="00000000" w:rsidR="00000000" w:rsidRPr="00000000">
        <w:rPr>
          <w:rtl w:val="0"/>
        </w:rPr>
        <w:t xml:space="preserve">　(注)　工事の記録写真は、掘削埋戻状況、舗装復旧状況及び占用物件の完成写真とする。</w:t>
      </w:r>
    </w:p>
    <w:sectPr>
      <w:pgSz w:h="16838" w:w="11906" w:orient="portrait"/>
      <w:pgMar w:bottom="1701" w:top="1701" w:left="1701" w:right="1701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