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60" w:beforeLines="0" w:beforeAutospacing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before="60" w:beforeLines="0" w:beforeAutospacing="0"/>
        <w:jc w:val="both"/>
        <w:rPr>
          <w:rFonts w:hint="default"/>
        </w:rPr>
      </w:pPr>
    </w:p>
    <w:p>
      <w:pPr>
        <w:pStyle w:val="0"/>
        <w:spacing w:before="60" w:beforeLines="0" w:before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9"/>
          <w:kern w:val="2"/>
          <w:sz w:val="21"/>
        </w:rPr>
        <w:t>浄化槽清掃業廃業等届出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spacing w:before="60" w:beforeLines="0" w:beforeAutospacing="0"/>
        <w:jc w:val="both"/>
        <w:rPr>
          <w:rFonts w:hint="default"/>
        </w:rPr>
      </w:pPr>
    </w:p>
    <w:p>
      <w:pPr>
        <w:pStyle w:val="0"/>
        <w:spacing w:before="60" w:beforeLines="0" w:before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spacing w:before="60" w:beforeLines="0" w:beforeAutospacing="0"/>
        <w:jc w:val="both"/>
        <w:rPr>
          <w:rFonts w:hint="default"/>
        </w:rPr>
      </w:pPr>
    </w:p>
    <w:p>
      <w:pPr>
        <w:pStyle w:val="0"/>
        <w:spacing w:before="6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みどり市長　　　　様</w:t>
      </w:r>
    </w:p>
    <w:p>
      <w:pPr>
        <w:pStyle w:val="0"/>
        <w:spacing w:before="60" w:beforeLines="0" w:beforeAutospacing="0"/>
        <w:jc w:val="both"/>
        <w:rPr>
          <w:rFonts w:hint="default"/>
        </w:rPr>
      </w:pPr>
    </w:p>
    <w:p>
      <w:pPr>
        <w:pStyle w:val="0"/>
        <w:spacing w:before="60" w:beforeLines="0" w:before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　</w:t>
      </w:r>
    </w:p>
    <w:p>
      <w:pPr>
        <w:pStyle w:val="0"/>
        <w:spacing w:before="240" w:beforeLines="0" w:before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　</w:t>
      </w:r>
    </w:p>
    <w:p>
      <w:pPr>
        <w:pStyle w:val="0"/>
        <w:spacing w:before="240" w:beforeLines="0" w:before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　　</w:t>
      </w:r>
    </w:p>
    <w:tbl>
      <w:tblPr>
        <w:tblStyle w:val="11"/>
        <w:tblW w:w="0" w:type="auto"/>
        <w:tblInd w:w="111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40"/>
        <w:gridCol w:w="3288"/>
        <w:gridCol w:w="468"/>
      </w:tblGrid>
      <w:tr>
        <w:trPr>
          <w:cantSplit/>
          <w:trHeight w:val="783" w:hRule="atLeast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5" w:lineRule="exact"/>
              <w:ind w:left="105" w:hanging="105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法人にあっては、その所在地、名称及び代表者の氏名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spacing w:before="6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浄化槽法第</w:t>
      </w:r>
      <w:r>
        <w:rPr>
          <w:rFonts w:hint="eastAsia" w:ascii="ＭＳ 明朝" w:hAnsi="ＭＳ 明朝" w:eastAsia="ＭＳ 明朝"/>
          <w:kern w:val="2"/>
          <w:sz w:val="21"/>
        </w:rPr>
        <w:t>38</w:t>
      </w:r>
      <w:r>
        <w:rPr>
          <w:rFonts w:hint="eastAsia" w:ascii="ＭＳ 明朝" w:hAnsi="ＭＳ 明朝" w:eastAsia="ＭＳ 明朝"/>
          <w:kern w:val="2"/>
          <w:sz w:val="21"/>
        </w:rPr>
        <w:t>条の規定により、浄化槽清掃業を廃止したいので、次のとおり届け出ます。</w:t>
      </w:r>
    </w:p>
    <w:p>
      <w:pPr>
        <w:pStyle w:val="0"/>
        <w:spacing w:before="60" w:beforeLines="0" w:beforeAutospacing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29"/>
        <w:gridCol w:w="6597"/>
      </w:tblGrid>
      <w:tr>
        <w:trPr>
          <w:trHeight w:val="1182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届出人の資格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181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浄化槽清掃業者であった者の氏名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182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廃業等の事由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廃業　　死亡　　合併　　解散　　破産</w:t>
            </w:r>
          </w:p>
        </w:tc>
      </w:tr>
      <w:tr>
        <w:trPr>
          <w:trHeight w:val="1182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返納する許可証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　　許可第　　　　　号　</w:t>
            </w:r>
          </w:p>
        </w:tc>
      </w:tr>
    </w:tbl>
    <w:p>
      <w:pPr>
        <w:pStyle w:val="0"/>
        <w:spacing w:before="6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※許可書を添付すること。</w:t>
      </w:r>
    </w:p>
    <w:sectPr>
      <w:pgSz w:w="11906" w:h="16838"/>
      <w:pgMar w:top="1417" w:right="1417" w:bottom="1417" w:left="141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3</Words>
  <Characters>172</Characters>
  <Application>JUST Note</Application>
  <Lines>29</Lines>
  <Paragraphs>20</Paragraphs>
  <CharactersWithSpaces>250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dcterms:created xsi:type="dcterms:W3CDTF">2011-06-24T17:05:00Z</dcterms:created>
  <dcterms:modified xsi:type="dcterms:W3CDTF">2021-12-17T04:56:00Z</dcterms:modified>
  <cp:revision>6</cp:revision>
</cp:coreProperties>
</file>