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D42CA" w14:textId="6A9BBD6C" w:rsidR="00A46C50" w:rsidRPr="00A078D4" w:rsidRDefault="00A078D4" w:rsidP="00A078D4">
      <w:pPr>
        <w:rPr>
          <w:rFonts w:asciiTheme="minorEastAsia" w:eastAsiaTheme="minorEastAsia" w:hAnsiTheme="minorEastAsia"/>
          <w:sz w:val="22"/>
          <w:szCs w:val="24"/>
        </w:rPr>
      </w:pPr>
      <w:r w:rsidRPr="002C501C">
        <w:rPr>
          <w:rFonts w:asciiTheme="minorEastAsia" w:eastAsiaTheme="minorEastAsia" w:hAnsiTheme="minorEastAsia" w:hint="eastAsia"/>
          <w:sz w:val="22"/>
          <w:szCs w:val="24"/>
        </w:rPr>
        <w:t>（様式</w:t>
      </w:r>
      <w:r>
        <w:rPr>
          <w:rFonts w:asciiTheme="minorEastAsia" w:eastAsiaTheme="minorEastAsia" w:hAnsiTheme="minorEastAsia"/>
          <w:sz w:val="22"/>
          <w:szCs w:val="24"/>
        </w:rPr>
        <w:t>3</w:t>
      </w:r>
      <w:r>
        <w:rPr>
          <w:rFonts w:asciiTheme="minorEastAsia" w:eastAsiaTheme="minorEastAsia" w:hAnsiTheme="minorEastAsia" w:hint="eastAsia"/>
          <w:sz w:val="22"/>
          <w:szCs w:val="24"/>
        </w:rPr>
        <w:t>）業務実績調書</w:t>
      </w:r>
    </w:p>
    <w:p w14:paraId="3BB80C2F" w14:textId="77777777" w:rsidR="00A46C50" w:rsidRDefault="00A46C50">
      <w:pPr>
        <w:ind w:right="210"/>
        <w:jc w:val="left"/>
        <w:rPr>
          <w:rFonts w:ascii="BIZ UD明朝 Medium" w:eastAsia="BIZ UD明朝 Medium" w:hAnsi="BIZ UD明朝 Medium"/>
          <w:sz w:val="22"/>
        </w:rPr>
      </w:pPr>
    </w:p>
    <w:p w14:paraId="1EB847E2" w14:textId="04354A46" w:rsidR="00A46C50" w:rsidRPr="00E9617A" w:rsidRDefault="0001411A" w:rsidP="00276CA0">
      <w:pPr>
        <w:jc w:val="center"/>
        <w:rPr>
          <w:rFonts w:ascii="ＭＳ 明朝" w:hAnsi="ＭＳ 明朝"/>
          <w:sz w:val="28"/>
        </w:rPr>
      </w:pPr>
      <w:bookmarkStart w:id="0" w:name="_GoBack"/>
      <w:r w:rsidRPr="00E9617A">
        <w:rPr>
          <w:rFonts w:ascii="ＭＳ 明朝" w:hAnsi="ＭＳ 明朝" w:hint="eastAsia"/>
          <w:kern w:val="0"/>
          <w:sz w:val="28"/>
        </w:rPr>
        <w:t>業務実績調書</w:t>
      </w:r>
      <w:bookmarkEnd w:id="0"/>
    </w:p>
    <w:p w14:paraId="1EAA76A8" w14:textId="3F227A1C" w:rsidR="00A46C50" w:rsidRPr="00A078D4" w:rsidRDefault="005C5C55">
      <w:pPr>
        <w:spacing w:beforeLines="50" w:before="152"/>
        <w:ind w:leftChars="2000" w:left="4200"/>
        <w:rPr>
          <w:rFonts w:asciiTheme="minorEastAsia" w:eastAsiaTheme="minorEastAsia" w:hAnsiTheme="minorEastAsia"/>
          <w:b/>
          <w:sz w:val="24"/>
        </w:rPr>
      </w:pPr>
      <w:r w:rsidRPr="00A078D4">
        <w:rPr>
          <w:rFonts w:asciiTheme="minorEastAsia" w:eastAsiaTheme="minorEastAsia" w:hAnsiTheme="minorEastAsia" w:hint="eastAsia"/>
          <w:sz w:val="24"/>
          <w:u w:val="single"/>
        </w:rPr>
        <w:t>会社</w:t>
      </w:r>
      <w:r w:rsidR="002855EC" w:rsidRPr="00A078D4">
        <w:rPr>
          <w:rFonts w:asciiTheme="minorEastAsia" w:eastAsiaTheme="minorEastAsia" w:hAnsiTheme="minorEastAsia" w:hint="eastAsia"/>
          <w:sz w:val="24"/>
          <w:u w:val="single"/>
        </w:rPr>
        <w:t xml:space="preserve">名　　　　　　　　　　　　　　　　　</w:t>
      </w:r>
    </w:p>
    <w:p w14:paraId="0C96BE6F" w14:textId="77777777" w:rsidR="00A46C50" w:rsidRPr="00A078D4" w:rsidRDefault="00A46C50">
      <w:pPr>
        <w:rPr>
          <w:rFonts w:asciiTheme="minorEastAsia" w:eastAsiaTheme="minorEastAsia" w:hAnsiTheme="minorEastAsia"/>
          <w:sz w:val="22"/>
          <w:u w:val="single"/>
        </w:rPr>
      </w:pPr>
    </w:p>
    <w:p w14:paraId="0E147308" w14:textId="77777777" w:rsidR="00A46C50" w:rsidRPr="00A078D4" w:rsidRDefault="00A46C50">
      <w:pPr>
        <w:rPr>
          <w:rFonts w:asciiTheme="minorEastAsia" w:eastAsiaTheme="minorEastAsia" w:hAnsiTheme="minorEastAsia"/>
          <w:sz w:val="22"/>
          <w:u w:val="single"/>
        </w:rPr>
      </w:pPr>
    </w:p>
    <w:p w14:paraId="418DB10E" w14:textId="0FC46889" w:rsidR="00A46C50" w:rsidRPr="00A078D4" w:rsidRDefault="002855EC" w:rsidP="00A078D4">
      <w:pPr>
        <w:ind w:firstLineChars="100" w:firstLine="240"/>
        <w:rPr>
          <w:rFonts w:asciiTheme="minorEastAsia" w:eastAsiaTheme="minorEastAsia" w:hAnsiTheme="minorEastAsia"/>
          <w:sz w:val="24"/>
        </w:rPr>
      </w:pPr>
      <w:r w:rsidRPr="00A078D4">
        <w:rPr>
          <w:rFonts w:asciiTheme="minorEastAsia" w:eastAsiaTheme="minorEastAsia" w:hAnsiTheme="minorEastAsia" w:hint="eastAsia"/>
          <w:sz w:val="24"/>
        </w:rPr>
        <w:t>令和</w:t>
      </w:r>
      <w:r w:rsidR="00695782" w:rsidRPr="00A078D4">
        <w:rPr>
          <w:rFonts w:asciiTheme="minorEastAsia" w:eastAsiaTheme="minorEastAsia" w:hAnsiTheme="minorEastAsia" w:hint="eastAsia"/>
          <w:sz w:val="24"/>
        </w:rPr>
        <w:t>３</w:t>
      </w:r>
      <w:r w:rsidRPr="00A078D4">
        <w:rPr>
          <w:rFonts w:asciiTheme="minorEastAsia" w:eastAsiaTheme="minorEastAsia" w:hAnsiTheme="minorEastAsia" w:hint="eastAsia"/>
          <w:sz w:val="24"/>
        </w:rPr>
        <w:t>年度</w:t>
      </w:r>
      <w:r w:rsidR="00920272" w:rsidRPr="00A078D4">
        <w:rPr>
          <w:rFonts w:asciiTheme="minorEastAsia" w:eastAsiaTheme="minorEastAsia" w:hAnsiTheme="minorEastAsia" w:hint="eastAsia"/>
          <w:sz w:val="24"/>
        </w:rPr>
        <w:t>～</w:t>
      </w:r>
      <w:r w:rsidRPr="00A078D4">
        <w:rPr>
          <w:rFonts w:asciiTheme="minorEastAsia" w:eastAsiaTheme="minorEastAsia" w:hAnsiTheme="minorEastAsia" w:hint="eastAsia"/>
          <w:sz w:val="24"/>
        </w:rPr>
        <w:t>令和</w:t>
      </w:r>
      <w:r w:rsidR="00E77751" w:rsidRPr="00A078D4">
        <w:rPr>
          <w:rFonts w:asciiTheme="minorEastAsia" w:eastAsiaTheme="minorEastAsia" w:hAnsiTheme="minorEastAsia" w:hint="eastAsia"/>
          <w:sz w:val="24"/>
        </w:rPr>
        <w:t>５</w:t>
      </w:r>
      <w:r w:rsidRPr="00A078D4">
        <w:rPr>
          <w:rFonts w:asciiTheme="minorEastAsia" w:eastAsiaTheme="minorEastAsia" w:hAnsiTheme="minorEastAsia" w:hint="eastAsia"/>
          <w:sz w:val="24"/>
        </w:rPr>
        <w:t>年度における</w:t>
      </w:r>
      <w:r w:rsidRPr="00A078D4">
        <w:rPr>
          <w:rFonts w:asciiTheme="minorEastAsia" w:eastAsiaTheme="minorEastAsia" w:hAnsiTheme="minorEastAsia" w:hint="eastAsia"/>
          <w:color w:val="000000" w:themeColor="text1"/>
          <w:sz w:val="24"/>
        </w:rPr>
        <w:t>同種業務の</w:t>
      </w:r>
      <w:r w:rsidRPr="00A078D4">
        <w:rPr>
          <w:rFonts w:asciiTheme="minorEastAsia" w:eastAsiaTheme="minorEastAsia" w:hAnsiTheme="minorEastAsia" w:hint="eastAsia"/>
          <w:sz w:val="24"/>
        </w:rPr>
        <w:t>受託実績</w:t>
      </w:r>
    </w:p>
    <w:tbl>
      <w:tblPr>
        <w:tblW w:w="487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409"/>
        <w:gridCol w:w="1418"/>
        <w:gridCol w:w="1560"/>
        <w:gridCol w:w="1665"/>
      </w:tblGrid>
      <w:tr w:rsidR="00A46C50" w:rsidRPr="00A078D4" w14:paraId="01C38FD1" w14:textId="77777777">
        <w:tc>
          <w:tcPr>
            <w:tcW w:w="1329" w:type="pct"/>
            <w:shd w:val="clear" w:color="auto" w:fill="FFFF00"/>
            <w:vAlign w:val="center"/>
          </w:tcPr>
          <w:p w14:paraId="73CE33EF" w14:textId="77777777" w:rsidR="00A46C50" w:rsidRPr="00A078D4" w:rsidRDefault="002855EC">
            <w:pPr>
              <w:spacing w:line="0" w:lineRule="atLeast"/>
              <w:jc w:val="center"/>
              <w:rPr>
                <w:rFonts w:asciiTheme="minorEastAsia" w:eastAsiaTheme="minorEastAsia" w:hAnsiTheme="minorEastAsia"/>
                <w:sz w:val="20"/>
              </w:rPr>
            </w:pPr>
            <w:r w:rsidRPr="00A078D4">
              <w:rPr>
                <w:rFonts w:asciiTheme="minorEastAsia" w:eastAsiaTheme="minorEastAsia" w:hAnsiTheme="minorEastAsia" w:hint="eastAsia"/>
                <w:sz w:val="20"/>
              </w:rPr>
              <w:t>業務内容</w:t>
            </w:r>
          </w:p>
        </w:tc>
        <w:tc>
          <w:tcPr>
            <w:tcW w:w="1254" w:type="pct"/>
            <w:tcBorders>
              <w:right w:val="single" w:sz="4" w:space="0" w:color="auto"/>
            </w:tcBorders>
            <w:shd w:val="clear" w:color="auto" w:fill="FFFF00"/>
            <w:vAlign w:val="center"/>
          </w:tcPr>
          <w:p w14:paraId="48AB4D76" w14:textId="77777777" w:rsidR="00A46C50" w:rsidRPr="00A078D4" w:rsidRDefault="002855EC">
            <w:pPr>
              <w:spacing w:line="0" w:lineRule="atLeast"/>
              <w:jc w:val="center"/>
              <w:rPr>
                <w:rFonts w:asciiTheme="minorEastAsia" w:eastAsiaTheme="minorEastAsia" w:hAnsiTheme="minorEastAsia"/>
                <w:sz w:val="20"/>
              </w:rPr>
            </w:pPr>
            <w:r w:rsidRPr="00A078D4">
              <w:rPr>
                <w:rFonts w:asciiTheme="minorEastAsia" w:eastAsiaTheme="minorEastAsia" w:hAnsiTheme="minorEastAsia" w:hint="eastAsia"/>
                <w:sz w:val="20"/>
              </w:rPr>
              <w:t>契約件名</w:t>
            </w:r>
          </w:p>
        </w:tc>
        <w:tc>
          <w:tcPr>
            <w:tcW w:w="738" w:type="pct"/>
            <w:tcBorders>
              <w:left w:val="single" w:sz="4" w:space="0" w:color="auto"/>
            </w:tcBorders>
            <w:shd w:val="clear" w:color="auto" w:fill="FFFF00"/>
            <w:vAlign w:val="center"/>
          </w:tcPr>
          <w:p w14:paraId="6EC78899" w14:textId="77777777" w:rsidR="00A46C50" w:rsidRPr="00A078D4" w:rsidRDefault="002855EC">
            <w:pPr>
              <w:spacing w:line="0" w:lineRule="atLeast"/>
              <w:jc w:val="center"/>
              <w:rPr>
                <w:rFonts w:asciiTheme="minorEastAsia" w:eastAsiaTheme="minorEastAsia" w:hAnsiTheme="minorEastAsia"/>
                <w:sz w:val="20"/>
              </w:rPr>
            </w:pPr>
            <w:r w:rsidRPr="00A078D4">
              <w:rPr>
                <w:rFonts w:asciiTheme="minorEastAsia" w:eastAsiaTheme="minorEastAsia" w:hAnsiTheme="minorEastAsia" w:hint="eastAsia"/>
                <w:sz w:val="20"/>
              </w:rPr>
              <w:t>契約相手先</w:t>
            </w:r>
          </w:p>
        </w:tc>
        <w:tc>
          <w:tcPr>
            <w:tcW w:w="812" w:type="pct"/>
            <w:shd w:val="clear" w:color="auto" w:fill="FFFF00"/>
            <w:vAlign w:val="center"/>
          </w:tcPr>
          <w:p w14:paraId="77D04286" w14:textId="77777777" w:rsidR="00A46C50" w:rsidRPr="00A078D4" w:rsidRDefault="002855EC">
            <w:pPr>
              <w:spacing w:line="0" w:lineRule="atLeast"/>
              <w:jc w:val="center"/>
              <w:rPr>
                <w:rFonts w:asciiTheme="minorEastAsia" w:eastAsiaTheme="minorEastAsia" w:hAnsiTheme="minorEastAsia"/>
                <w:sz w:val="20"/>
              </w:rPr>
            </w:pPr>
            <w:r w:rsidRPr="00A078D4">
              <w:rPr>
                <w:rFonts w:asciiTheme="minorEastAsia" w:eastAsiaTheme="minorEastAsia" w:hAnsiTheme="minorEastAsia" w:hint="eastAsia"/>
                <w:sz w:val="20"/>
              </w:rPr>
              <w:t>契約期間</w:t>
            </w:r>
          </w:p>
          <w:p w14:paraId="0B951315" w14:textId="77777777" w:rsidR="00A46C50" w:rsidRPr="00A078D4" w:rsidRDefault="002855EC">
            <w:pPr>
              <w:spacing w:line="0" w:lineRule="atLeast"/>
              <w:jc w:val="center"/>
              <w:rPr>
                <w:rFonts w:asciiTheme="minorEastAsia" w:eastAsiaTheme="minorEastAsia" w:hAnsiTheme="minorEastAsia"/>
                <w:sz w:val="18"/>
              </w:rPr>
            </w:pPr>
            <w:r w:rsidRPr="00A078D4">
              <w:rPr>
                <w:rFonts w:asciiTheme="minorEastAsia" w:eastAsiaTheme="minorEastAsia" w:hAnsiTheme="minorEastAsia" w:hint="eastAsia"/>
                <w:sz w:val="18"/>
              </w:rPr>
              <w:t>（例）</w:t>
            </w:r>
          </w:p>
          <w:p w14:paraId="7109BE9A" w14:textId="41D66C74" w:rsidR="00A46C50" w:rsidRPr="00A078D4" w:rsidRDefault="0001411A">
            <w:pPr>
              <w:spacing w:line="0" w:lineRule="atLeast"/>
              <w:jc w:val="center"/>
              <w:rPr>
                <w:rFonts w:asciiTheme="minorEastAsia" w:eastAsiaTheme="minorEastAsia" w:hAnsiTheme="minorEastAsia"/>
                <w:sz w:val="22"/>
              </w:rPr>
            </w:pPr>
            <w:r w:rsidRPr="00A078D4">
              <w:rPr>
                <w:rFonts w:asciiTheme="minorEastAsia" w:eastAsiaTheme="minorEastAsia" w:hAnsiTheme="minorEastAsia" w:hint="eastAsia"/>
                <w:sz w:val="18"/>
              </w:rPr>
              <w:t>202</w:t>
            </w:r>
            <w:r w:rsidRPr="00A078D4">
              <w:rPr>
                <w:rFonts w:asciiTheme="minorEastAsia" w:eastAsiaTheme="minorEastAsia" w:hAnsiTheme="minorEastAsia"/>
                <w:sz w:val="18"/>
              </w:rPr>
              <w:t>3</w:t>
            </w:r>
            <w:r w:rsidR="002855EC" w:rsidRPr="00A078D4">
              <w:rPr>
                <w:rFonts w:asciiTheme="minorEastAsia" w:eastAsiaTheme="minorEastAsia" w:hAnsiTheme="minorEastAsia" w:hint="eastAsia"/>
                <w:sz w:val="18"/>
              </w:rPr>
              <w:t>.4～</w:t>
            </w:r>
            <w:r w:rsidRPr="00A078D4">
              <w:rPr>
                <w:rFonts w:asciiTheme="minorEastAsia" w:eastAsiaTheme="minorEastAsia" w:hAnsiTheme="minorEastAsia" w:hint="eastAsia"/>
                <w:sz w:val="18"/>
              </w:rPr>
              <w:t>2024</w:t>
            </w:r>
            <w:r w:rsidR="002855EC" w:rsidRPr="00A078D4">
              <w:rPr>
                <w:rFonts w:asciiTheme="minorEastAsia" w:eastAsiaTheme="minorEastAsia" w:hAnsiTheme="minorEastAsia" w:hint="eastAsia"/>
                <w:sz w:val="18"/>
              </w:rPr>
              <w:t>.3</w:t>
            </w:r>
          </w:p>
        </w:tc>
        <w:tc>
          <w:tcPr>
            <w:tcW w:w="867" w:type="pct"/>
            <w:shd w:val="clear" w:color="auto" w:fill="FFFF00"/>
            <w:vAlign w:val="center"/>
          </w:tcPr>
          <w:p w14:paraId="1DE22012" w14:textId="77777777" w:rsidR="00A46C50" w:rsidRPr="00A078D4" w:rsidRDefault="002855EC">
            <w:pPr>
              <w:spacing w:line="0" w:lineRule="atLeast"/>
              <w:jc w:val="center"/>
              <w:rPr>
                <w:rFonts w:asciiTheme="minorEastAsia" w:eastAsiaTheme="minorEastAsia" w:hAnsiTheme="minorEastAsia"/>
                <w:sz w:val="18"/>
              </w:rPr>
            </w:pPr>
            <w:r w:rsidRPr="00A078D4">
              <w:rPr>
                <w:rFonts w:asciiTheme="minorEastAsia" w:eastAsiaTheme="minorEastAsia" w:hAnsiTheme="minorEastAsia" w:hint="eastAsia"/>
                <w:sz w:val="20"/>
              </w:rPr>
              <w:t>契約金額</w:t>
            </w:r>
          </w:p>
          <w:p w14:paraId="06F50B6A" w14:textId="77777777" w:rsidR="00A46C50" w:rsidRPr="00A078D4" w:rsidRDefault="002855EC">
            <w:pPr>
              <w:spacing w:line="0" w:lineRule="atLeast"/>
              <w:jc w:val="center"/>
              <w:rPr>
                <w:rFonts w:asciiTheme="minorEastAsia" w:eastAsiaTheme="minorEastAsia" w:hAnsiTheme="minorEastAsia"/>
                <w:sz w:val="22"/>
              </w:rPr>
            </w:pPr>
            <w:r w:rsidRPr="00A078D4">
              <w:rPr>
                <w:rFonts w:asciiTheme="minorEastAsia" w:eastAsiaTheme="minorEastAsia" w:hAnsiTheme="minorEastAsia" w:hint="eastAsia"/>
                <w:sz w:val="18"/>
              </w:rPr>
              <w:t>※契約期間総額</w:t>
            </w:r>
          </w:p>
        </w:tc>
      </w:tr>
      <w:tr w:rsidR="00A46C50" w:rsidRPr="00A078D4" w14:paraId="72367511" w14:textId="77777777">
        <w:trPr>
          <w:trHeight w:val="850"/>
        </w:trPr>
        <w:tc>
          <w:tcPr>
            <w:tcW w:w="1329" w:type="pct"/>
            <w:vAlign w:val="center"/>
          </w:tcPr>
          <w:p w14:paraId="786C0847" w14:textId="10467119" w:rsidR="00A46C50" w:rsidRPr="00A078D4" w:rsidRDefault="00A46C50">
            <w:pPr>
              <w:rPr>
                <w:rFonts w:asciiTheme="minorEastAsia" w:eastAsiaTheme="minorEastAsia" w:hAnsiTheme="minorEastAsia"/>
                <w:sz w:val="22"/>
              </w:rPr>
            </w:pPr>
          </w:p>
        </w:tc>
        <w:tc>
          <w:tcPr>
            <w:tcW w:w="1254" w:type="pct"/>
            <w:tcBorders>
              <w:right w:val="single" w:sz="4" w:space="0" w:color="auto"/>
            </w:tcBorders>
            <w:vAlign w:val="center"/>
          </w:tcPr>
          <w:p w14:paraId="63867D88" w14:textId="77777777" w:rsidR="00A46C50" w:rsidRPr="00A078D4" w:rsidRDefault="00A46C50">
            <w:pPr>
              <w:rPr>
                <w:rFonts w:asciiTheme="minorEastAsia" w:eastAsiaTheme="minorEastAsia" w:hAnsiTheme="minorEastAsia"/>
                <w:sz w:val="22"/>
              </w:rPr>
            </w:pPr>
          </w:p>
        </w:tc>
        <w:tc>
          <w:tcPr>
            <w:tcW w:w="738" w:type="pct"/>
            <w:tcBorders>
              <w:left w:val="single" w:sz="4" w:space="0" w:color="auto"/>
            </w:tcBorders>
            <w:vAlign w:val="center"/>
          </w:tcPr>
          <w:p w14:paraId="398AC06B" w14:textId="77777777" w:rsidR="00A46C50" w:rsidRPr="00A078D4" w:rsidRDefault="00A46C50">
            <w:pPr>
              <w:rPr>
                <w:rFonts w:asciiTheme="minorEastAsia" w:eastAsiaTheme="minorEastAsia" w:hAnsiTheme="minorEastAsia"/>
                <w:sz w:val="22"/>
              </w:rPr>
            </w:pPr>
          </w:p>
        </w:tc>
        <w:tc>
          <w:tcPr>
            <w:tcW w:w="812" w:type="pct"/>
            <w:vAlign w:val="center"/>
          </w:tcPr>
          <w:p w14:paraId="1B04A5EF" w14:textId="77777777" w:rsidR="00A46C50" w:rsidRPr="00A078D4" w:rsidRDefault="00A46C50">
            <w:pPr>
              <w:jc w:val="center"/>
              <w:rPr>
                <w:rFonts w:asciiTheme="minorEastAsia" w:eastAsiaTheme="minorEastAsia" w:hAnsiTheme="minorEastAsia"/>
                <w:sz w:val="22"/>
              </w:rPr>
            </w:pPr>
          </w:p>
        </w:tc>
        <w:tc>
          <w:tcPr>
            <w:tcW w:w="867" w:type="pct"/>
            <w:vAlign w:val="center"/>
          </w:tcPr>
          <w:p w14:paraId="1C5E8C3B" w14:textId="77777777" w:rsidR="00A46C50" w:rsidRPr="00A078D4" w:rsidRDefault="00A46C50" w:rsidP="00A078D4">
            <w:pPr>
              <w:ind w:right="880"/>
              <w:rPr>
                <w:rFonts w:asciiTheme="minorEastAsia" w:eastAsiaTheme="minorEastAsia" w:hAnsiTheme="minorEastAsia"/>
                <w:sz w:val="22"/>
              </w:rPr>
            </w:pPr>
          </w:p>
        </w:tc>
      </w:tr>
    </w:tbl>
    <w:p w14:paraId="4BD04727" w14:textId="13CB100D" w:rsidR="00A078D4" w:rsidRDefault="00A078D4" w:rsidP="00A078D4">
      <w:pPr>
        <w:snapToGrid w:val="0"/>
        <w:spacing w:line="240" w:lineRule="exact"/>
        <w:rPr>
          <w:rFonts w:asciiTheme="minorEastAsia" w:eastAsiaTheme="minorEastAsia" w:hAnsiTheme="minorEastAsia"/>
          <w:sz w:val="24"/>
        </w:rPr>
      </w:pPr>
    </w:p>
    <w:p w14:paraId="70336EB4" w14:textId="77777777" w:rsidR="003260D6" w:rsidRDefault="003260D6" w:rsidP="00A078D4">
      <w:pPr>
        <w:snapToGrid w:val="0"/>
        <w:spacing w:line="240" w:lineRule="exact"/>
        <w:rPr>
          <w:rFonts w:asciiTheme="minorEastAsia" w:eastAsiaTheme="minorEastAsia" w:hAnsiTheme="minorEastAsia"/>
          <w:sz w:val="24"/>
        </w:rPr>
      </w:pPr>
    </w:p>
    <w:p w14:paraId="32B26D90" w14:textId="05849EE4" w:rsidR="00A46C50" w:rsidRPr="00A078D4" w:rsidRDefault="002855EC" w:rsidP="00A078D4">
      <w:pPr>
        <w:snapToGrid w:val="0"/>
        <w:spacing w:line="240" w:lineRule="atLeast"/>
        <w:ind w:left="240" w:hangingChars="100" w:hanging="240"/>
        <w:rPr>
          <w:rFonts w:asciiTheme="minorEastAsia" w:eastAsiaTheme="minorEastAsia" w:hAnsiTheme="minorEastAsia"/>
          <w:sz w:val="24"/>
        </w:rPr>
      </w:pPr>
      <w:r w:rsidRPr="00A078D4">
        <w:rPr>
          <w:rFonts w:asciiTheme="minorEastAsia" w:eastAsiaTheme="minorEastAsia" w:hAnsiTheme="minorEastAsia" w:hint="eastAsia"/>
          <w:sz w:val="24"/>
        </w:rPr>
        <w:t>※　上記に記入した案件について契約書等の写し（内容を確認できるもの）を添付すること。</w:t>
      </w:r>
    </w:p>
    <w:p w14:paraId="02220A9A" w14:textId="33CA8EF5" w:rsidR="00A46C50" w:rsidRPr="00A078D4" w:rsidRDefault="002855EC" w:rsidP="00A078D4">
      <w:pPr>
        <w:snapToGrid w:val="0"/>
        <w:spacing w:line="240" w:lineRule="atLeast"/>
        <w:rPr>
          <w:rFonts w:asciiTheme="minorEastAsia" w:eastAsiaTheme="minorEastAsia" w:hAnsiTheme="minorEastAsia"/>
          <w:color w:val="FF0000"/>
          <w:sz w:val="24"/>
        </w:rPr>
      </w:pPr>
      <w:r w:rsidRPr="00A078D4">
        <w:rPr>
          <w:rFonts w:asciiTheme="minorEastAsia" w:eastAsiaTheme="minorEastAsia" w:hAnsiTheme="minorEastAsia" w:hint="eastAsia"/>
          <w:sz w:val="24"/>
        </w:rPr>
        <w:t xml:space="preserve">※　</w:t>
      </w:r>
      <w:r w:rsidR="003260D6">
        <w:rPr>
          <w:rFonts w:asciiTheme="minorEastAsia" w:eastAsiaTheme="minorEastAsia" w:hAnsiTheme="minorEastAsia" w:hint="eastAsia"/>
          <w:color w:val="000000" w:themeColor="text1"/>
          <w:sz w:val="24"/>
        </w:rPr>
        <w:t>受託実績が複数</w:t>
      </w:r>
      <w:r w:rsidR="00A078D4">
        <w:rPr>
          <w:rFonts w:asciiTheme="minorEastAsia" w:eastAsiaTheme="minorEastAsia" w:hAnsiTheme="minorEastAsia" w:hint="eastAsia"/>
          <w:color w:val="000000" w:themeColor="text1"/>
          <w:sz w:val="24"/>
        </w:rPr>
        <w:t>ある場合には、契約年度が</w:t>
      </w:r>
      <w:r w:rsidRPr="00A078D4">
        <w:rPr>
          <w:rFonts w:asciiTheme="minorEastAsia" w:eastAsiaTheme="minorEastAsia" w:hAnsiTheme="minorEastAsia" w:hint="eastAsia"/>
          <w:color w:val="000000" w:themeColor="text1"/>
          <w:sz w:val="24"/>
        </w:rPr>
        <w:t>新しいものを記入すること。</w:t>
      </w:r>
    </w:p>
    <w:p w14:paraId="0F1EE335" w14:textId="77777777" w:rsidR="00A078D4" w:rsidRDefault="002855EC" w:rsidP="00A078D4">
      <w:pPr>
        <w:snapToGrid w:val="0"/>
        <w:spacing w:line="240" w:lineRule="atLeast"/>
        <w:ind w:left="240" w:hangingChars="100" w:hanging="240"/>
        <w:rPr>
          <w:rFonts w:asciiTheme="minorEastAsia" w:eastAsiaTheme="minorEastAsia" w:hAnsiTheme="minorEastAsia"/>
          <w:kern w:val="0"/>
          <w:sz w:val="24"/>
        </w:rPr>
      </w:pPr>
      <w:r w:rsidRPr="00A078D4">
        <w:rPr>
          <w:rFonts w:asciiTheme="minorEastAsia" w:eastAsiaTheme="minorEastAsia" w:hAnsiTheme="minorEastAsia" w:hint="eastAsia"/>
          <w:kern w:val="0"/>
          <w:sz w:val="24"/>
        </w:rPr>
        <w:t>※　この調査票の「同種業務」とは、</w:t>
      </w:r>
      <w:r w:rsidR="00B81B25" w:rsidRPr="00A078D4">
        <w:rPr>
          <w:rFonts w:asciiTheme="minorEastAsia" w:eastAsiaTheme="minorEastAsia" w:hAnsiTheme="minorEastAsia" w:hint="eastAsia"/>
          <w:kern w:val="0"/>
          <w:sz w:val="24"/>
        </w:rPr>
        <w:t>電子</w:t>
      </w:r>
      <w:r w:rsidR="00695782" w:rsidRPr="00A078D4">
        <w:rPr>
          <w:rFonts w:asciiTheme="minorEastAsia" w:eastAsiaTheme="minorEastAsia" w:hAnsiTheme="minorEastAsia" w:hint="eastAsia"/>
          <w:kern w:val="0"/>
          <w:sz w:val="24"/>
        </w:rPr>
        <w:t>地域通貨システムの導入及び事務局業務の運営いずれも受託実績があることを指す。</w:t>
      </w:r>
    </w:p>
    <w:p w14:paraId="64327251" w14:textId="28E8C210" w:rsidR="005210E2" w:rsidRPr="00A078D4" w:rsidRDefault="00A078D4" w:rsidP="00A078D4">
      <w:pPr>
        <w:snapToGrid w:val="0"/>
        <w:spacing w:line="240" w:lineRule="atLeast"/>
        <w:ind w:left="240" w:hangingChars="100" w:hanging="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r w:rsidR="005210E2" w:rsidRPr="00A078D4">
        <w:rPr>
          <w:rFonts w:asciiTheme="minorEastAsia" w:eastAsiaTheme="minorEastAsia" w:hAnsiTheme="minorEastAsia" w:hint="eastAsia"/>
          <w:kern w:val="0"/>
          <w:sz w:val="24"/>
        </w:rPr>
        <w:t>本業務委託の一部において再委託を行う場合は、以下も合わせて提出すること。</w:t>
      </w:r>
    </w:p>
    <w:p w14:paraId="22F6D0ED" w14:textId="118EBCCB" w:rsidR="005210E2" w:rsidRPr="00A078D4" w:rsidRDefault="005210E2" w:rsidP="00A078D4">
      <w:pPr>
        <w:snapToGrid w:val="0"/>
        <w:spacing w:line="240" w:lineRule="atLeast"/>
        <w:ind w:left="240" w:hangingChars="100" w:hanging="240"/>
        <w:rPr>
          <w:rFonts w:asciiTheme="minorEastAsia" w:eastAsiaTheme="minorEastAsia" w:hAnsiTheme="minorEastAsia"/>
          <w:kern w:val="0"/>
          <w:sz w:val="24"/>
        </w:rPr>
      </w:pPr>
      <w:r w:rsidRPr="00A078D4">
        <w:rPr>
          <w:rFonts w:asciiTheme="minorEastAsia" w:eastAsiaTheme="minorEastAsia" w:hAnsiTheme="minorEastAsia" w:hint="eastAsia"/>
          <w:kern w:val="0"/>
          <w:sz w:val="24"/>
        </w:rPr>
        <w:t>・上記受託実績における組織体制図</w:t>
      </w:r>
      <w:r w:rsidR="00971F83" w:rsidRPr="00A078D4">
        <w:rPr>
          <w:rFonts w:asciiTheme="minorEastAsia" w:eastAsiaTheme="minorEastAsia" w:hAnsiTheme="minorEastAsia" w:hint="eastAsia"/>
          <w:kern w:val="0"/>
          <w:sz w:val="24"/>
        </w:rPr>
        <w:t>（業務分担）</w:t>
      </w:r>
      <w:r w:rsidRPr="00A078D4">
        <w:rPr>
          <w:rFonts w:asciiTheme="minorEastAsia" w:eastAsiaTheme="minorEastAsia" w:hAnsiTheme="minorEastAsia" w:hint="eastAsia"/>
          <w:kern w:val="0"/>
          <w:sz w:val="24"/>
        </w:rPr>
        <w:t>及び再委託先の受託実績（契約書の写し等、受託した業務の内容）が確認できるもの</w:t>
      </w:r>
    </w:p>
    <w:p w14:paraId="0B93FC79" w14:textId="2BED6B39" w:rsidR="00A46C50" w:rsidRPr="00A078D4" w:rsidRDefault="005210E2" w:rsidP="00A078D4">
      <w:pPr>
        <w:snapToGrid w:val="0"/>
        <w:spacing w:line="240" w:lineRule="atLeast"/>
        <w:rPr>
          <w:rFonts w:asciiTheme="minorEastAsia" w:eastAsiaTheme="minorEastAsia" w:hAnsiTheme="minorEastAsia"/>
          <w:kern w:val="0"/>
          <w:sz w:val="24"/>
        </w:rPr>
      </w:pPr>
      <w:r w:rsidRPr="00A078D4">
        <w:rPr>
          <w:rFonts w:asciiTheme="minorEastAsia" w:eastAsiaTheme="minorEastAsia" w:hAnsiTheme="minorEastAsia" w:hint="eastAsia"/>
          <w:kern w:val="0"/>
          <w:sz w:val="24"/>
        </w:rPr>
        <w:t>・本業務委託における組織体制図</w:t>
      </w:r>
      <w:r w:rsidR="00971F83" w:rsidRPr="00A078D4">
        <w:rPr>
          <w:rFonts w:asciiTheme="minorEastAsia" w:eastAsiaTheme="minorEastAsia" w:hAnsiTheme="minorEastAsia" w:hint="eastAsia"/>
          <w:kern w:val="0"/>
          <w:sz w:val="24"/>
        </w:rPr>
        <w:t>（業務分担）</w:t>
      </w:r>
    </w:p>
    <w:sectPr w:rsidR="00A46C50" w:rsidRPr="00A078D4">
      <w:pgSz w:w="11906" w:h="16838"/>
      <w:pgMar w:top="1134" w:right="1134" w:bottom="1134" w:left="1134" w:header="851" w:footer="992" w:gutter="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32559" w14:textId="77777777" w:rsidR="002855EC" w:rsidRDefault="002855EC">
      <w:r>
        <w:separator/>
      </w:r>
    </w:p>
  </w:endnote>
  <w:endnote w:type="continuationSeparator" w:id="0">
    <w:p w14:paraId="53492801" w14:textId="77777777" w:rsidR="002855EC" w:rsidRDefault="0028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57B1" w14:textId="77777777" w:rsidR="002855EC" w:rsidRDefault="002855EC">
      <w:r>
        <w:separator/>
      </w:r>
    </w:p>
  </w:footnote>
  <w:footnote w:type="continuationSeparator" w:id="0">
    <w:p w14:paraId="58703A3D" w14:textId="77777777" w:rsidR="002855EC" w:rsidRDefault="00285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31FA3"/>
    <w:multiLevelType w:val="hybridMultilevel"/>
    <w:tmpl w:val="A3D82710"/>
    <w:lvl w:ilvl="0" w:tplc="B5529F58">
      <w:start w:val="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46C50"/>
    <w:rsid w:val="0001411A"/>
    <w:rsid w:val="002353F8"/>
    <w:rsid w:val="00276CA0"/>
    <w:rsid w:val="002855EC"/>
    <w:rsid w:val="003260D6"/>
    <w:rsid w:val="004A2861"/>
    <w:rsid w:val="005210E2"/>
    <w:rsid w:val="005C5C55"/>
    <w:rsid w:val="005F00A0"/>
    <w:rsid w:val="00681490"/>
    <w:rsid w:val="00695782"/>
    <w:rsid w:val="007647AD"/>
    <w:rsid w:val="00837CF7"/>
    <w:rsid w:val="00920272"/>
    <w:rsid w:val="00971A52"/>
    <w:rsid w:val="00971F83"/>
    <w:rsid w:val="009D429F"/>
    <w:rsid w:val="00A078D4"/>
    <w:rsid w:val="00A17C32"/>
    <w:rsid w:val="00A46C50"/>
    <w:rsid w:val="00AD519E"/>
    <w:rsid w:val="00B81B25"/>
    <w:rsid w:val="00D60D9B"/>
    <w:rsid w:val="00E77751"/>
    <w:rsid w:val="00E9617A"/>
    <w:rsid w:val="00EC2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0D6B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semiHidden/>
    <w:rPr>
      <w:rFonts w:asciiTheme="majorHAnsi" w:eastAsiaTheme="majorEastAsia" w:hAnsiTheme="majorHAnsi"/>
      <w:sz w:val="18"/>
    </w:rPr>
  </w:style>
  <w:style w:type="table" w:styleId="aa">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basedOn w:val="a0"/>
    <w:uiPriority w:val="99"/>
    <w:semiHidden/>
    <w:unhideWhenUsed/>
    <w:rsid w:val="00920272"/>
    <w:rPr>
      <w:sz w:val="18"/>
      <w:szCs w:val="18"/>
    </w:rPr>
  </w:style>
  <w:style w:type="paragraph" w:styleId="ac">
    <w:name w:val="annotation text"/>
    <w:basedOn w:val="a"/>
    <w:link w:val="ad"/>
    <w:uiPriority w:val="99"/>
    <w:unhideWhenUsed/>
    <w:rsid w:val="00920272"/>
    <w:pPr>
      <w:jc w:val="left"/>
    </w:pPr>
  </w:style>
  <w:style w:type="character" w:customStyle="1" w:styleId="ad">
    <w:name w:val="コメント文字列 (文字)"/>
    <w:basedOn w:val="a0"/>
    <w:link w:val="ac"/>
    <w:uiPriority w:val="99"/>
    <w:rsid w:val="00920272"/>
    <w:rPr>
      <w:kern w:val="2"/>
      <w:sz w:val="21"/>
    </w:rPr>
  </w:style>
  <w:style w:type="paragraph" w:styleId="ae">
    <w:name w:val="annotation subject"/>
    <w:basedOn w:val="ac"/>
    <w:next w:val="ac"/>
    <w:link w:val="af"/>
    <w:uiPriority w:val="99"/>
    <w:semiHidden/>
    <w:unhideWhenUsed/>
    <w:rsid w:val="00920272"/>
    <w:rPr>
      <w:b/>
      <w:bCs/>
    </w:rPr>
  </w:style>
  <w:style w:type="character" w:customStyle="1" w:styleId="af">
    <w:name w:val="コメント内容 (文字)"/>
    <w:basedOn w:val="ad"/>
    <w:link w:val="ae"/>
    <w:uiPriority w:val="99"/>
    <w:semiHidden/>
    <w:rsid w:val="00920272"/>
    <w:rPr>
      <w:b/>
      <w:bCs/>
      <w:kern w:val="2"/>
      <w:sz w:val="21"/>
    </w:rPr>
  </w:style>
  <w:style w:type="paragraph" w:styleId="af0">
    <w:name w:val="Revision"/>
    <w:hidden/>
    <w:uiPriority w:val="99"/>
    <w:semiHidden/>
    <w:rsid w:val="00EC2DEB"/>
    <w:rPr>
      <w:kern w:val="2"/>
      <w:sz w:val="21"/>
    </w:rPr>
  </w:style>
  <w:style w:type="paragraph" w:styleId="af1">
    <w:name w:val="List Paragraph"/>
    <w:basedOn w:val="a"/>
    <w:uiPriority w:val="34"/>
    <w:qFormat/>
    <w:rsid w:val="00521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62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2024-03-08T01:56:00Z</dcterms:created>
  <dcterms:modified xsi:type="dcterms:W3CDTF">2024-04-11T09:05:00Z</dcterms:modified>
</cp:coreProperties>
</file>