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margin">
              <wp:posOffset>4441190</wp:posOffset>
            </wp:positionH>
            <wp:positionV relativeFrom="margin">
              <wp:posOffset>133350</wp:posOffset>
            </wp:positionV>
            <wp:extent cx="982980" cy="906780"/>
            <wp:effectExtent l="0" t="0" r="0" b="0"/>
            <wp:wrapSquare wrapText="bothSides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hint="eastAsia"/>
          <w:b w:val="1"/>
          <w:color w:val="000000" w:themeColor="text1"/>
          <w:sz w:val="32"/>
        </w:rPr>
        <w:t>第</w:t>
      </w:r>
      <w:r>
        <w:rPr>
          <w:rFonts w:hint="eastAsia"/>
          <w:b w:val="1"/>
          <w:color w:val="000000" w:themeColor="text1"/>
          <w:sz w:val="32"/>
        </w:rPr>
        <w:t>4</w:t>
      </w:r>
      <w:r>
        <w:rPr>
          <w:rFonts w:hint="eastAsia"/>
          <w:b w:val="1"/>
          <w:color w:val="000000" w:themeColor="text1"/>
          <w:sz w:val="32"/>
        </w:rPr>
        <w:t>回みどり市民ボッチャ大会</w:t>
      </w:r>
    </w:p>
    <w:p>
      <w:pPr>
        <w:pStyle w:val="0"/>
        <w:jc w:val="center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日時　</w:t>
      </w:r>
      <w:r>
        <w:rPr>
          <w:rFonts w:hint="eastAsia"/>
          <w:color w:val="000000" w:themeColor="text1"/>
        </w:rPr>
        <w:t>2026</w:t>
      </w:r>
      <w:r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月</w:t>
      </w:r>
      <w:r>
        <w:rPr>
          <w:rFonts w:hint="eastAsia"/>
          <w:color w:val="000000" w:themeColor="text1"/>
        </w:rPr>
        <w:t>15</w:t>
      </w:r>
      <w:r>
        <w:rPr>
          <w:rFonts w:hint="eastAsia"/>
          <w:color w:val="000000" w:themeColor="text1"/>
        </w:rPr>
        <w:t>日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日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　</w:t>
      </w:r>
      <w:r>
        <w:rPr>
          <w:rFonts w:hint="eastAsia"/>
          <w:color w:val="000000" w:themeColor="text1"/>
        </w:rPr>
        <w:t>13:30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17:00</w:t>
      </w:r>
      <w:r>
        <w:rPr>
          <w:rFonts w:hint="eastAsia"/>
          <w:color w:val="000000" w:themeColor="text1"/>
        </w:rPr>
        <w:t>（受付</w:t>
      </w:r>
      <w:r>
        <w:rPr>
          <w:rFonts w:hint="eastAsia"/>
          <w:color w:val="000000" w:themeColor="text1"/>
        </w:rPr>
        <w:t>13:00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13:30</w:t>
      </w:r>
      <w:r>
        <w:rPr>
          <w:rFonts w:hint="eastAsia"/>
          <w:color w:val="000000" w:themeColor="text1"/>
        </w:rPr>
        <w:t>）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5258435</wp:posOffset>
                </wp:positionH>
                <wp:positionV relativeFrom="paragraph">
                  <wp:posOffset>97155</wp:posOffset>
                </wp:positionV>
                <wp:extent cx="568960" cy="258445"/>
                <wp:effectExtent l="0" t="0" r="635" b="635"/>
                <wp:wrapNone/>
                <wp:docPr id="1027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"/>
                      <wps:cNvSpPr/>
                      <wps:spPr>
                        <a:xfrm>
                          <a:off x="0" y="0"/>
                          <a:ext cx="568960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みど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4"/>
                              </w:rPr>
                              <w:t>モス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3;mso-wrap-distance-left:9pt;width:44.8pt;height:20.350000000000001pt;mso-position-horizontal-relative:text;position:absolute;margin-left:414.05pt;margin-top:7.65pt;mso-wrap-distance-bottom:0pt;mso-wrap-distance-right:9pt;mso-wrap-distance-top:0pt;v-text-anchor:middle;" o:spid="_x0000_s1027" o:allowincell="t" o:allowoverlap="t" filled="f" stroked="f" strokecolor="#32528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</w:rPr>
                        <w:t>みど</w:t>
                      </w:r>
                      <w:r>
                        <w:rPr>
                          <w:rFonts w:hint="default"/>
                          <w:color w:val="000000" w:themeColor="text1"/>
                          <w:sz w:val="14"/>
                        </w:rPr>
                        <w:t>モス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color w:val="000000" w:themeColor="text1"/>
        </w:rPr>
        <w:t>会場　桐生大学グリーンアリーナ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みどり市民体育館</w:t>
      </w:r>
      <w:r>
        <w:rPr>
          <w:rFonts w:hint="eastAsia"/>
          <w:color w:val="000000" w:themeColor="text1"/>
        </w:rPr>
        <w:t>)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主催　みどり市　　主管　みどり市ボッチャ協会</w:t>
      </w:r>
    </w:p>
    <w:p>
      <w:pPr>
        <w:pStyle w:val="0"/>
        <w:rPr>
          <w:rFonts w:hint="default"/>
          <w:b w:val="1"/>
          <w:color w:val="000000" w:themeColor="text1"/>
        </w:rPr>
      </w:pPr>
      <w:r>
        <w:rPr>
          <w:rFonts w:hint="eastAsia"/>
          <w:b w:val="1"/>
          <w:color w:val="000000" w:themeColor="text1"/>
        </w:rPr>
        <w:t>大会実施方法</w:t>
      </w:r>
    </w:p>
    <w:p>
      <w:pPr>
        <w:pStyle w:val="0"/>
        <w:ind w:left="279" w:leftChars="133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(1)</w:t>
      </w:r>
      <w:r>
        <w:rPr>
          <w:rFonts w:hint="eastAsia"/>
          <w:color w:val="000000" w:themeColor="text1"/>
        </w:rPr>
        <w:t>競技実施方法</w:t>
      </w:r>
    </w:p>
    <w:p>
      <w:pPr>
        <w:pStyle w:val="0"/>
        <w:ind w:firstLine="315" w:firstLineChars="15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・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チーム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人～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人として行う。チーム構成は性別、障害の有無を問いません。</w:t>
      </w:r>
    </w:p>
    <w:p>
      <w:pPr>
        <w:pStyle w:val="0"/>
        <w:ind w:firstLine="315" w:firstLineChars="15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・ランプなど競技に必要なものは各自準備してください。</w:t>
      </w:r>
    </w:p>
    <w:p>
      <w:pPr>
        <w:pStyle w:val="0"/>
        <w:ind w:firstLine="315" w:firstLineChars="15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・各リーグでチーム戦を行い</w:t>
      </w:r>
      <w:r>
        <w:rPr>
          <w:rFonts w:hint="eastAsia" w:ascii="HG丸ｺﾞｼｯｸM-PRO" w:hAnsi="HG丸ｺﾞｼｯｸM-PRO"/>
          <w:color w:val="000000" w:themeColor="text1"/>
        </w:rPr>
        <w:t>ます。</w:t>
      </w:r>
    </w:p>
    <w:p>
      <w:pPr>
        <w:pStyle w:val="0"/>
        <w:ind w:firstLine="315" w:firstLineChars="150"/>
        <w:rPr>
          <w:rFonts w:hint="default"/>
          <w:color w:val="auto"/>
        </w:rPr>
      </w:pPr>
      <w:r>
        <w:rPr>
          <w:rFonts w:hint="eastAsia"/>
          <w:color w:val="000000" w:themeColor="text1"/>
        </w:rPr>
        <w:t>・</w:t>
      </w:r>
      <w:r>
        <w:rPr>
          <w:rFonts w:hint="eastAsia"/>
          <w:color w:val="auto"/>
        </w:rPr>
        <w:t>１試合</w:t>
      </w: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>エンドとし、</w:t>
      </w: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>エンド目はタイブレーク方式とします。</w:t>
      </w:r>
    </w:p>
    <w:p>
      <w:pPr>
        <w:pStyle w:val="0"/>
        <w:ind w:firstLine="315" w:firstLineChars="150"/>
        <w:rPr>
          <w:rFonts w:hint="default"/>
          <w:color w:val="auto"/>
        </w:rPr>
      </w:pPr>
      <w:r>
        <w:rPr>
          <w:rFonts w:hint="eastAsia"/>
          <w:color w:val="auto"/>
        </w:rPr>
        <w:t>　同点の場合はファイナルシｮットで　勝敗を決めます。</w:t>
      </w:r>
    </w:p>
    <w:p>
      <w:pPr>
        <w:pStyle w:val="0"/>
        <w:ind w:left="279" w:leftChars="133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(2)</w:t>
      </w:r>
      <w:r>
        <w:rPr>
          <w:rFonts w:hint="eastAsia"/>
          <w:color w:val="000000" w:themeColor="text1"/>
        </w:rPr>
        <w:t>競技規則</w:t>
      </w:r>
    </w:p>
    <w:p>
      <w:pPr>
        <w:pStyle w:val="0"/>
        <w:ind w:left="489" w:leftChars="183" w:hanging="105" w:hangingChars="50"/>
        <w:rPr>
          <w:rFonts w:hint="default"/>
          <w:color w:val="000000" w:themeColor="text1"/>
        </w:rPr>
      </w:pPr>
      <w:r>
        <w:rPr>
          <w:rFonts w:hint="eastAsia"/>
        </w:rPr>
        <w:t>日本ボッチャ協会競技規則フレンドリーマッチ版</w:t>
      </w:r>
      <w:r>
        <w:rPr>
          <w:rFonts w:hint="eastAsia"/>
        </w:rPr>
        <w:t>V.1.0</w:t>
      </w:r>
      <w:r>
        <w:rPr>
          <w:rFonts w:hint="eastAsia"/>
        </w:rPr>
        <w:t>に準じ、審判部申合せによるものとします。</w:t>
      </w:r>
    </w:p>
    <w:p>
      <w:pPr>
        <w:pStyle w:val="0"/>
        <w:ind w:left="279" w:leftChars="133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(3)</w:t>
      </w:r>
      <w:r>
        <w:rPr>
          <w:rFonts w:hint="eastAsia"/>
          <w:color w:val="000000" w:themeColor="text1"/>
        </w:rPr>
        <w:t>表彰　成績の優秀チーム優勝、準優勝を表彰します。</w:t>
      </w:r>
    </w:p>
    <w:p>
      <w:pPr>
        <w:pStyle w:val="0"/>
        <w:rPr>
          <w:rFonts w:hint="default"/>
          <w:b w:val="1"/>
          <w:color w:val="000000" w:themeColor="text1"/>
        </w:rPr>
      </w:pPr>
      <w:r>
        <w:rPr>
          <w:rFonts w:hint="eastAsia"/>
          <w:b w:val="1"/>
          <w:color w:val="000000" w:themeColor="text1"/>
        </w:rPr>
        <w:t>参加資格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下記の全てに該当する人</w:t>
      </w:r>
    </w:p>
    <w:p>
      <w:pPr>
        <w:pStyle w:val="0"/>
        <w:ind w:left="558" w:leftChars="133" w:hanging="279" w:hangingChars="133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・大会時、小学生以上であること。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小学生のみのチームも可</w:t>
      </w:r>
      <w:r>
        <w:rPr>
          <w:rFonts w:hint="eastAsia"/>
          <w:color w:val="000000" w:themeColor="text1"/>
        </w:rPr>
        <w:t>)</w:t>
      </w:r>
    </w:p>
    <w:p>
      <w:pPr>
        <w:pStyle w:val="0"/>
        <w:ind w:left="558" w:leftChars="133" w:hanging="279" w:hangingChars="133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・大会全ての日程に参加できる人。</w:t>
      </w:r>
    </w:p>
    <w:p>
      <w:pPr>
        <w:pStyle w:val="0"/>
        <w:ind w:left="558" w:leftChars="133" w:hanging="279" w:hangingChars="133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・みどり市在住、在学、在勤の人。またはみどり市内のボッチャクラブ等の組織に所属している人。</w:t>
      </w:r>
    </w:p>
    <w:p>
      <w:pPr>
        <w:pStyle w:val="0"/>
        <w:rPr>
          <w:rFonts w:hint="default"/>
          <w:b w:val="1"/>
          <w:color w:val="000000" w:themeColor="text1"/>
        </w:rPr>
      </w:pPr>
      <w:r>
        <w:rPr>
          <w:rFonts w:hint="eastAsia"/>
          <w:b w:val="1"/>
          <w:color w:val="000000" w:themeColor="text1"/>
        </w:rPr>
        <w:t>募集チームおよび参加料</w:t>
      </w:r>
    </w:p>
    <w:p>
      <w:pPr>
        <w:pStyle w:val="0"/>
        <w:ind w:left="279" w:leftChars="133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・募集：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チーム</w:t>
      </w:r>
      <w:r>
        <w:rPr>
          <w:rFonts w:hint="eastAsia"/>
          <w:color w:val="000000" w:themeColor="text1"/>
        </w:rPr>
        <w:t>3~6</w:t>
      </w:r>
      <w:r>
        <w:rPr>
          <w:rFonts w:hint="eastAsia"/>
          <w:color w:val="000000" w:themeColor="text1"/>
        </w:rPr>
        <w:t>名　最大</w:t>
      </w:r>
      <w:r>
        <w:rPr>
          <w:rFonts w:hint="eastAsia"/>
          <w:color w:val="000000" w:themeColor="text1"/>
        </w:rPr>
        <w:t>48</w:t>
      </w:r>
      <w:r>
        <w:rPr>
          <w:rFonts w:hint="eastAsia"/>
          <w:color w:val="000000" w:themeColor="text1"/>
        </w:rPr>
        <w:t>チーム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先着順</w:t>
      </w:r>
      <w:r>
        <w:rPr>
          <w:rFonts w:hint="eastAsia"/>
          <w:color w:val="000000" w:themeColor="text1"/>
        </w:rPr>
        <w:t>)</w:t>
      </w:r>
    </w:p>
    <w:p>
      <w:pPr>
        <w:pStyle w:val="0"/>
        <w:ind w:left="279" w:leftChars="133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・参加費：無料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b w:val="1"/>
          <w:color w:val="000000" w:themeColor="text1"/>
        </w:rPr>
        <w:t>持ち物</w:t>
      </w:r>
      <w:r>
        <w:rPr>
          <w:rFonts w:hint="eastAsia"/>
          <w:color w:val="000000" w:themeColor="text1"/>
        </w:rPr>
        <w:t>　　室内用運動靴を持参ください。</w:t>
      </w:r>
    </w:p>
    <w:p>
      <w:pPr>
        <w:pStyle w:val="0"/>
        <w:rPr>
          <w:rFonts w:hint="default"/>
        </w:rPr>
      </w:pPr>
      <w:r>
        <w:rPr>
          <w:rFonts w:hint="eastAsia"/>
          <w:b w:val="1"/>
        </w:rPr>
        <w:t>申込方法</w:t>
      </w:r>
      <w:r>
        <w:rPr>
          <w:rFonts w:hint="eastAsia"/>
        </w:rPr>
        <w:t>　申込用紙に必要項目を記入の上</w:t>
      </w:r>
    </w:p>
    <w:p>
      <w:pPr>
        <w:pStyle w:val="0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  <w:u w:val="double" w:color="auto"/>
        </w:rPr>
        <w:t>「みどり市スポーツ振興課（大間々庁舎</w:t>
      </w:r>
      <w:r>
        <w:rPr>
          <w:rFonts w:hint="eastAsia"/>
          <w:u w:val="double" w:color="auto"/>
        </w:rPr>
        <w:t>2</w:t>
      </w:r>
      <w:r>
        <w:rPr>
          <w:rFonts w:hint="eastAsia"/>
          <w:u w:val="double" w:color="auto"/>
        </w:rPr>
        <w:t>階）」へ直接申込みをしてください。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※申込用紙は、上記窓口および以下の各館にもあります。</w:t>
      </w:r>
    </w:p>
    <w:p>
      <w:pPr>
        <w:pStyle w:val="0"/>
        <w:ind w:firstLine="1050" w:firstLineChars="5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・桐生大学グリーンアリーナ（みどり市民体育館）　　・みどり市笠懸公民館</w:t>
      </w:r>
    </w:p>
    <w:p>
      <w:pPr>
        <w:pStyle w:val="0"/>
        <w:ind w:firstLine="1050" w:firstLineChars="5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・みどり市多世代交流館　　・みどり市東公民館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b w:val="1"/>
        </w:rPr>
        <w:t>申込期間</w:t>
      </w:r>
      <w:r>
        <w:rPr>
          <w:rFonts w:hint="eastAsia"/>
        </w:rPr>
        <w:t>　令和８年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日（火）～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日（金）まで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《申込必要事項》</w:t>
      </w:r>
    </w:p>
    <w:p>
      <w:pPr>
        <w:pStyle w:val="0"/>
        <w:ind w:firstLine="21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・チーム名　・代表者の氏名、住所、連絡先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電話番号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　・チームメンバー</w:t>
      </w:r>
      <w:r>
        <w:rPr>
          <w:rFonts w:hint="eastAsia"/>
          <w:color w:val="000000" w:themeColor="text1"/>
        </w:rPr>
        <w:t>(3</w:t>
      </w:r>
      <w:r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名</w:t>
      </w:r>
      <w:r>
        <w:rPr>
          <w:rFonts w:hint="eastAsia"/>
          <w:color w:val="000000" w:themeColor="text1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1016635" cy="226695"/>
                <wp:effectExtent l="0" t="0" r="635" b="635"/>
                <wp:wrapNone/>
                <wp:docPr id="1028" name="正方形/長方形 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5"/>
                      <wps:cNvSpPr/>
                      <wps:spPr>
                        <a:xfrm>
                          <a:off x="0" y="0"/>
                          <a:ext cx="1016635" cy="226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ＤＦ特太ゴシック体" w:hAnsi="ＤＦ特太ゴシック体" w:eastAsia="ＤＦ特太ゴシック体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hint="eastAsia" w:ascii="ＤＦ特太ゴシック体" w:hAnsi="ＤＦ特太ゴシック体" w:eastAsia="ＤＦ特太ゴシック体"/>
                                <w:color w:val="000000" w:themeColor="text1"/>
                                <w:sz w:val="14"/>
                              </w:rPr>
                              <w:t>キ　リ　ト　リ　線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5" style="mso-position-vertical-relative:text;z-index:5;mso-wrap-distance-left:9pt;width:80.05pt;height:17.850000000000001pt;mso-position-horizontal-relative:page;position:absolute;mso-position-horizontal:center;margin-top:0.7pt;mso-wrap-distance-bottom:0pt;mso-wrap-distance-right:9pt;mso-wrap-distance-top:0pt;v-text-anchor:middle;" o:spid="_x0000_s1028" o:allowincell="t" o:allowoverlap="t" filled="t" fillcolor="#ffffff [3212]" stroked="f" strokecolor="#32528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ＤＦ特太ゴシック体" w:hAnsi="ＤＦ特太ゴシック体" w:eastAsia="ＤＦ特太ゴシック体"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hint="eastAsia" w:ascii="ＤＦ特太ゴシック体" w:hAnsi="ＤＦ特太ゴシック体" w:eastAsia="ＤＦ特太ゴシック体"/>
                          <w:color w:val="000000" w:themeColor="text1"/>
                          <w:sz w:val="14"/>
                        </w:rPr>
                        <w:t>キ　リ　ト　リ　線</w:t>
                      </w:r>
                    </w:p>
                  </w:txbxContent>
                </v:textbox>
                <v:imagedata o:title=""/>
                <w10:wrap type="none" anchorx="page" anchory="text"/>
              </v:rect>
            </w:pict>
          </mc:Fallback>
        </mc:AlternateContent>
      </w:r>
      <w:r>
        <w:rPr>
          <w:rFonts w:hint="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-885190</wp:posOffset>
                </wp:positionH>
                <wp:positionV relativeFrom="paragraph">
                  <wp:posOffset>118745</wp:posOffset>
                </wp:positionV>
                <wp:extent cx="7527290" cy="0"/>
                <wp:effectExtent l="0" t="635" r="27305" b="10795"/>
                <wp:wrapNone/>
                <wp:docPr id="1029" name="直線コネクタ 4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直線コネクタ 4"/>
                      <wps:cNvSpPr/>
                      <wps:spPr>
                        <a:xfrm>
                          <a:off x="0" y="0"/>
                          <a:ext cx="752729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style="mso-wrap-distance-top:0pt;mso-position-vertical-relative:text;z-index:4;mso-position-horizontal-relative:text;position:absolute;mso-wrap-distance-bottom:0pt;mso-wrap-distance-left:9pt;mso-wrap-distance-right:9pt;" o:spid="_x0000_s1029" o:allowincell="t" o:allowoverlap="t" filled="f" stroked="t" strokecolor="#000000 [3213]" strokeweight="1.25pt" o:spt="20" from="-69.7pt,9.35pt" to="523pt,9.35pt">
                <v:fill/>
                <v:stroke linestyle="single" miterlimit="8" endcap="flat" dashstyle="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第４回みどり市民ボッチャ大会参加申込書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令和８年１月　　日</w:t>
      </w:r>
    </w:p>
    <w:tbl>
      <w:tblPr>
        <w:tblStyle w:val="24"/>
        <w:tblW w:w="982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9"/>
        <w:gridCol w:w="4118"/>
        <w:gridCol w:w="4004"/>
      </w:tblGrid>
      <w:tr>
        <w:trPr>
          <w:trHeight w:val="451" w:hRule="atLeast"/>
        </w:trPr>
        <w:tc>
          <w:tcPr>
            <w:tcW w:w="1699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</w:rPr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8122" w:type="dxa"/>
            <w:gridSpan w:val="2"/>
            <w:vAlign w:val="top"/>
          </w:tcPr>
          <w:p>
            <w:pPr>
              <w:pStyle w:val="0"/>
              <w:spacing w:line="276" w:lineRule="auto"/>
              <w:rPr>
                <w:rFonts w:hint="default"/>
              </w:rPr>
            </w:pPr>
          </w:p>
        </w:tc>
      </w:tr>
      <w:tr>
        <w:trPr>
          <w:trHeight w:val="451" w:hRule="atLeast"/>
        </w:trPr>
        <w:tc>
          <w:tcPr>
            <w:tcW w:w="1699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</w:rPr>
            </w:pPr>
            <w:r>
              <w:rPr>
                <w:rFonts w:hint="eastAsia"/>
              </w:rPr>
              <w:t>代表者氏名　　　　　　　　　　　　　　　　　　　　　　　　</w:t>
            </w:r>
          </w:p>
        </w:tc>
        <w:tc>
          <w:tcPr>
            <w:tcW w:w="4118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</w:rPr>
            </w:pPr>
          </w:p>
        </w:tc>
        <w:tc>
          <w:tcPr>
            <w:tcW w:w="4003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</w:rPr>
            </w:pPr>
            <w:r>
              <w:rPr>
                <w:rFonts w:hint="eastAsia"/>
              </w:rPr>
              <w:t>連絡</w:t>
            </w:r>
            <w:r>
              <w:rPr>
                <w:rFonts w:hint="eastAsia"/>
                <w:color w:val="000000" w:themeColor="text1"/>
              </w:rPr>
              <w:t>先</w:t>
            </w: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℡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</w:tr>
      <w:tr>
        <w:trPr>
          <w:trHeight w:val="373" w:hRule="atLeast"/>
        </w:trPr>
        <w:tc>
          <w:tcPr>
            <w:tcW w:w="1699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</w:rPr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8122" w:type="dxa"/>
            <w:gridSpan w:val="2"/>
            <w:vAlign w:val="top"/>
          </w:tcPr>
          <w:p>
            <w:pPr>
              <w:pStyle w:val="0"/>
              <w:spacing w:line="276" w:lineRule="auto"/>
              <w:rPr>
                <w:rFonts w:hint="default"/>
              </w:rPr>
            </w:pPr>
          </w:p>
        </w:tc>
      </w:tr>
      <w:tr>
        <w:trPr>
          <w:trHeight w:val="451" w:hRule="atLeast"/>
        </w:trPr>
        <w:tc>
          <w:tcPr>
            <w:tcW w:w="1699" w:type="dxa"/>
            <w:vMerge w:val="restart"/>
            <w:vAlign w:val="top"/>
          </w:tcPr>
          <w:p>
            <w:pPr>
              <w:pStyle w:val="0"/>
              <w:spacing w:line="276" w:lineRule="auto"/>
              <w:rPr>
                <w:rFonts w:hint="default"/>
              </w:rPr>
            </w:pPr>
          </w:p>
          <w:p>
            <w:pPr>
              <w:pStyle w:val="0"/>
              <w:spacing w:line="276" w:lineRule="auto"/>
              <w:rPr>
                <w:rFonts w:hint="default"/>
              </w:rPr>
            </w:pPr>
            <w:r>
              <w:rPr>
                <w:rFonts w:hint="eastAsia"/>
              </w:rPr>
              <w:t>チームメンバー</w:t>
            </w:r>
          </w:p>
        </w:tc>
        <w:tc>
          <w:tcPr>
            <w:tcW w:w="4118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</w:rPr>
            </w:pPr>
          </w:p>
        </w:tc>
        <w:tc>
          <w:tcPr>
            <w:tcW w:w="4003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</w:rPr>
            </w:pPr>
          </w:p>
        </w:tc>
      </w:tr>
      <w:tr>
        <w:trPr>
          <w:trHeight w:val="465" w:hRule="atLeast"/>
        </w:trPr>
        <w:tc>
          <w:tcPr>
            <w:tcW w:w="169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8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</w:rPr>
            </w:pPr>
          </w:p>
        </w:tc>
        <w:tc>
          <w:tcPr>
            <w:tcW w:w="4003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</w:rPr>
            </w:pPr>
          </w:p>
        </w:tc>
      </w:tr>
      <w:tr>
        <w:trPr>
          <w:trHeight w:val="451" w:hRule="atLeast"/>
        </w:trPr>
        <w:tc>
          <w:tcPr>
            <w:tcW w:w="169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18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</w:rPr>
            </w:pPr>
          </w:p>
        </w:tc>
        <w:tc>
          <w:tcPr>
            <w:tcW w:w="4003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851" w:right="680" w:bottom="227" w:left="1418" w:header="720" w:footer="720" w:gutter="0"/>
      <w:cols w:space="720"/>
      <w:noEndnote w:val="1"/>
      <w:textDirection w:val="lrTb"/>
      <w:docGrid w:linePitch="300" w:charSpace="116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267"/>
  <w:drawingGridVerticalSpacing w:val="1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游明朝" w:hAnsi="游明朝" w:eastAsia="游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游明朝" w:hAnsi="游明朝" w:eastAsia="游明朝"/>
      <w:kern w:val="2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34</Words>
  <Characters>749</Characters>
  <Application>JUST Note</Application>
  <Lines>122</Lines>
  <Paragraphs>38</Paragraphs>
  <CharactersWithSpaces>804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星野 一雄</dc:creator>
  <cp:lastModifiedBy>Administrator</cp:lastModifiedBy>
  <cp:lastPrinted>2025-12-08T23:35:30Z</cp:lastPrinted>
  <dcterms:created xsi:type="dcterms:W3CDTF">2025-12-08T22:30:00Z</dcterms:created>
  <dcterms:modified xsi:type="dcterms:W3CDTF">2025-12-08T23:45:49Z</dcterms:modified>
  <cp:revision>4</cp:revision>
</cp:coreProperties>
</file>