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1</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令和　　年　　月　　日　</w:t>
      </w:r>
    </w:p>
    <w:p>
      <w:pPr>
        <w:pStyle w:val="0"/>
        <w:rPr>
          <w:rFonts w:hint="default" w:ascii="ＭＳ 明朝" w:hAnsi="ＭＳ 明朝" w:eastAsia="ＭＳ 明朝"/>
        </w:rPr>
      </w:pPr>
    </w:p>
    <w:p>
      <w:pPr>
        <w:pStyle w:val="0"/>
        <w:ind w:leftChars="0" w:firstLineChars="0"/>
        <w:jc w:val="center"/>
        <w:rPr>
          <w:rFonts w:hint="default" w:ascii="ＭＳ 明朝" w:hAnsi="ＭＳ 明朝" w:eastAsia="ＭＳ 明朝"/>
          <w:highlight w:val="none"/>
        </w:rPr>
      </w:pPr>
      <w:r>
        <w:rPr>
          <w:rFonts w:hint="eastAsia" w:ascii="ＭＳ 明朝" w:hAnsi="ＭＳ 明朝" w:eastAsia="ＭＳ 明朝"/>
        </w:rPr>
        <w:t>（仮称）みどり市温泉施設湯～トピアみどモスパ</w:t>
      </w:r>
    </w:p>
    <w:p>
      <w:pPr>
        <w:pStyle w:val="0"/>
        <w:ind w:leftChars="0" w:firstLineChars="0"/>
        <w:jc w:val="center"/>
        <w:rPr>
          <w:rFonts w:hint="default" w:ascii="ＭＳ 明朝" w:hAnsi="ＭＳ 明朝" w:eastAsia="ＭＳ 明朝"/>
          <w:highlight w:val="none"/>
        </w:rPr>
      </w:pPr>
      <w:r>
        <w:rPr>
          <w:rFonts w:hint="eastAsia" w:ascii="ＭＳ 明朝" w:hAnsi="ＭＳ 明朝" w:eastAsia="ＭＳ 明朝"/>
        </w:rPr>
        <w:t>指定管理者公募型プロポーザル</w:t>
      </w:r>
      <w:r>
        <w:rPr>
          <w:rFonts w:hint="eastAsia" w:ascii="ＭＳ 明朝" w:hAnsi="ＭＳ 明朝" w:eastAsia="ＭＳ 明朝"/>
          <w:highlight w:val="none"/>
        </w:rPr>
        <w:t>参加申込書</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みどり市長　様</w:t>
      </w:r>
    </w:p>
    <w:p>
      <w:pPr>
        <w:pStyle w:val="0"/>
        <w:jc w:val="lef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印</w:t>
      </w:r>
    </w:p>
    <w:p>
      <w:pPr>
        <w:pStyle w:val="0"/>
        <w:spacing w:before="252" w:beforeLines="70" w:beforeAutospacing="0"/>
        <w:jc w:val="left"/>
        <w:rPr>
          <w:rFonts w:hint="default" w:ascii="ＭＳ 明朝" w:hAnsi="ＭＳ 明朝" w:eastAsia="ＭＳ 明朝"/>
        </w:rPr>
      </w:pPr>
    </w:p>
    <w:p>
      <w:pPr>
        <w:pStyle w:val="0"/>
        <w:jc w:val="left"/>
        <w:rPr>
          <w:rFonts w:hint="default" w:ascii="ＭＳ 明朝" w:hAnsi="ＭＳ 明朝" w:eastAsia="ＭＳ 明朝"/>
          <w:color w:val="000000" w:themeColor="text1"/>
          <w:highlight w:val="none"/>
        </w:rPr>
      </w:pPr>
      <w:r>
        <w:rPr>
          <w:rFonts w:hint="eastAsia" w:ascii="ＭＳ 明朝" w:hAnsi="ＭＳ 明朝" w:eastAsia="ＭＳ 明朝"/>
        </w:rPr>
        <w:t>　（仮称）みどり市温泉施設湯～トピアみどモスパ指定管理者公募型プロポーザル</w:t>
      </w:r>
      <w:r>
        <w:rPr>
          <w:rFonts w:hint="eastAsia" w:ascii="ＭＳ 明朝" w:hAnsi="ＭＳ 明朝" w:eastAsia="ＭＳ 明朝"/>
          <w:color w:val="000000" w:themeColor="text1"/>
          <w:highlight w:val="none"/>
        </w:rPr>
        <w:t>について参加したく、申込書類を添えて提出いたします。</w:t>
      </w: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rPr>
        <w:t>なお、（仮称）みどり市温泉施設湯～トピアみどモスパ</w:t>
      </w:r>
      <w:bookmarkStart w:id="0" w:name="_GoBack"/>
      <w:bookmarkEnd w:id="0"/>
      <w:r>
        <w:rPr>
          <w:rFonts w:hint="eastAsia" w:ascii="ＭＳ 明朝" w:hAnsi="ＭＳ 明朝" w:eastAsia="ＭＳ 明朝"/>
          <w:color w:val="000000" w:themeColor="text1"/>
        </w:rPr>
        <w:t>指定管理者公募型プロポーザル募集要項</w:t>
      </w:r>
      <w:r>
        <w:rPr>
          <w:rFonts w:hint="eastAsia" w:ascii="ＭＳ 明朝" w:hAnsi="ＭＳ 明朝" w:eastAsia="ＭＳ 明朝"/>
          <w:color w:val="000000" w:themeColor="text1"/>
          <w:highlight w:val="none"/>
        </w:rPr>
        <w:t>6</w:t>
      </w:r>
      <w:r>
        <w:rPr>
          <w:rFonts w:hint="eastAsia" w:ascii="ＭＳ 明朝" w:hAnsi="ＭＳ 明朝" w:eastAsia="ＭＳ 明朝"/>
          <w:color w:val="000000" w:themeColor="text1"/>
          <w:highlight w:val="none"/>
        </w:rPr>
        <w:t>．参加資格</w:t>
      </w:r>
      <w:r>
        <w:rPr>
          <w:rFonts w:hint="eastAsia" w:ascii="ＭＳ 明朝" w:hAnsi="ＭＳ 明朝" w:eastAsia="ＭＳ 明朝"/>
          <w:color w:val="000000" w:themeColor="text1"/>
        </w:rPr>
        <w:t>を満たし、この申込書類及び本プロポ</w:t>
      </w:r>
      <w:r>
        <w:rPr>
          <w:rFonts w:hint="eastAsia" w:ascii="ＭＳ 明朝" w:hAnsi="ＭＳ 明朝" w:eastAsia="ＭＳ 明朝"/>
        </w:rPr>
        <w:t>ーザルに係る書類の記載事項については、事実と相違ないことを誓約します。</w:t>
      </w:r>
    </w:p>
    <w:p>
      <w:pPr>
        <w:pStyle w:val="0"/>
        <w:ind w:firstLine="210" w:firstLineChars="100"/>
        <w:rPr>
          <w:rFonts w:hint="eastAsia" w:ascii="ＭＳ 明朝" w:hAnsi="ＭＳ 明朝" w:eastAsia="ＭＳ 明朝"/>
        </w:rPr>
      </w:pPr>
      <w:r>
        <w:rPr>
          <w:rFonts w:hint="eastAsia" w:ascii="ＭＳ 明朝" w:hAnsi="ＭＳ 明朝" w:eastAsia="ＭＳ 明朝"/>
        </w:rPr>
        <w:t>提出書類の内容に関し虚偽の申告であることが判明した場合は、応募時においては応募資格を喪失すること及び指定管理者として指定された後においては判明した時点で指定が取り消されることを承諾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なお、指定管理者として指定された後に新たに欠格事由に該当することとなった場合についても、判明した時点で指定が取り消されることを承諾します。</w:t>
      </w:r>
    </w:p>
    <w:p>
      <w:pPr>
        <w:pStyle w:val="0"/>
        <w:jc w:val="left"/>
        <w:rPr>
          <w:rFonts w:hint="default" w:ascii="ＭＳ 明朝" w:hAnsi="ＭＳ 明朝" w:eastAsia="ＭＳ 明朝"/>
        </w:rPr>
      </w:pPr>
    </w:p>
    <w:p>
      <w:pPr>
        <w:pStyle w:val="0"/>
        <w:spacing w:line="300" w:lineRule="auto"/>
        <w:ind w:right="98"/>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添付書類</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法人等概要書（様式２）</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業務実績書（様式３）</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定款又は寄附行為の写し及び登記事項証明書（法人以外の団体にあっては、これらに相当する書類）</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未納の税額がないことの証明書（国税、都道府県税、市区町村税）</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令和６年度の財産目録、貸借対照表、損益計算書</w:t>
      </w:r>
    </w:p>
    <w:p>
      <w:pPr>
        <w:pStyle w:val="0"/>
        <w:numPr>
          <w:ilvl w:val="0"/>
          <w:numId w:val="1"/>
        </w:numPr>
        <w:spacing w:line="240" w:lineRule="auto"/>
        <w:ind w:right="98"/>
        <w:rPr>
          <w:rFonts w:hint="eastAsia" w:ascii="ＭＳ 明朝" w:hAnsi="ＭＳ 明朝" w:eastAsia="ＭＳ 明朝"/>
        </w:rPr>
      </w:pPr>
      <w:r>
        <w:rPr>
          <w:rFonts w:hint="eastAsia" w:ascii="ＭＳ 明朝" w:hAnsi="ＭＳ 明朝" w:eastAsia="ＭＳ 明朝"/>
        </w:rPr>
        <w:t>申請日の属する事業年度及び翌事業年度における事業計画書及び収支予算書</w:t>
      </w:r>
    </w:p>
    <w:p>
      <w:pPr>
        <w:pStyle w:val="0"/>
        <w:numPr>
          <w:ilvl w:val="0"/>
          <w:numId w:val="1"/>
        </w:numPr>
        <w:spacing w:line="240" w:lineRule="auto"/>
        <w:ind w:right="98"/>
        <w:rPr>
          <w:rFonts w:hint="eastAsia" w:ascii="ＭＳ ゴシック" w:hAnsi="ＭＳ ゴシック" w:eastAsia="ＭＳ ゴシック"/>
        </w:rPr>
      </w:pPr>
      <w:r>
        <w:rPr>
          <w:rFonts w:hint="eastAsia" w:ascii="ＭＳ 明朝" w:hAnsi="ＭＳ 明朝" w:eastAsia="ＭＳ 明朝"/>
        </w:rPr>
        <w:t>その他必要な書類　　　　　</w:t>
      </w:r>
      <w:r>
        <w:rPr>
          <w:rFonts w:hint="eastAsia" w:ascii="ＭＳ ゴシック" w:hAnsi="ＭＳ ゴシック" w:eastAsia="ＭＳ ゴシック"/>
        </w:rPr>
        <w:t>　　　　　　　　　　　　　　　　　　</w:t>
      </w:r>
    </w:p>
    <w:p>
      <w:pPr>
        <w:pStyle w:val="0"/>
        <w:jc w:val="right"/>
        <w:rPr>
          <w:rFonts w:hint="default" w:ascii="ＭＳ 明朝" w:hAnsi="ＭＳ 明朝" w:eastAsia="ＭＳ 明朝"/>
        </w:rPr>
      </w:pPr>
    </w:p>
    <w:tbl>
      <w:tblPr>
        <w:tblStyle w:val="18"/>
        <w:tblpPr w:leftFromText="0" w:rightFromText="0" w:topFromText="0" w:bottomFromText="0" w:vertAnchor="text" w:horzAnchor="margin" w:tblpXSpec="left" w:tblpY="1"/>
        <w:tblOverlap w:val="never"/>
        <w:tblW w:w="8494" w:type="dxa"/>
        <w:tblLayout w:type="fixed"/>
        <w:tblLook w:firstRow="1" w:lastRow="0" w:firstColumn="1" w:lastColumn="0" w:noHBand="0" w:noVBand="1" w:val="04A0"/>
      </w:tblPr>
      <w:tblGrid>
        <w:gridCol w:w="582"/>
        <w:gridCol w:w="1256"/>
        <w:gridCol w:w="6656"/>
      </w:tblGrid>
      <w:tr>
        <w:trPr>
          <w:trHeight w:val="449" w:hRule="atLeast"/>
        </w:trPr>
        <w:tc>
          <w:tcPr>
            <w:tcW w:w="582"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参加申込担当者</w:t>
            </w:r>
          </w:p>
        </w:tc>
        <w:tc>
          <w:tcPr>
            <w:tcW w:w="1256"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部署名</w:t>
            </w:r>
          </w:p>
        </w:tc>
        <w:tc>
          <w:tcPr>
            <w:tcW w:w="6656" w:type="dxa"/>
            <w:vAlign w:val="center"/>
          </w:tcPr>
          <w:p>
            <w:pPr>
              <w:pStyle w:val="0"/>
              <w:snapToGrid w:val="0"/>
              <w:rPr>
                <w:rFonts w:hint="default" w:ascii="ＭＳ 明朝" w:hAnsi="ＭＳ 明朝" w:eastAsia="ＭＳ 明朝"/>
              </w:rPr>
            </w:pPr>
          </w:p>
        </w:tc>
      </w:tr>
      <w:tr>
        <w:trPr>
          <w:trHeight w:val="350" w:hRule="atLeast"/>
        </w:trPr>
        <w:tc>
          <w:tcPr>
            <w:tcW w:w="582" w:type="dxa"/>
            <w:vMerge w:val="continue"/>
            <w:textDirection w:val="tbRlV"/>
            <w:vAlign w:val="center"/>
          </w:tcPr>
          <w:p>
            <w:pPr>
              <w:pStyle w:val="0"/>
              <w:rPr>
                <w:rFonts w:hint="eastAsia"/>
              </w:rPr>
            </w:pPr>
          </w:p>
        </w:tc>
        <w:tc>
          <w:tcPr>
            <w:tcW w:w="1256"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担当者名</w:t>
            </w:r>
          </w:p>
        </w:tc>
        <w:tc>
          <w:tcPr>
            <w:tcW w:w="6656" w:type="dxa"/>
            <w:vAlign w:val="center"/>
          </w:tcPr>
          <w:p>
            <w:pPr>
              <w:pStyle w:val="0"/>
              <w:snapToGrid w:val="0"/>
              <w:rPr>
                <w:rFonts w:hint="default" w:ascii="ＭＳ 明朝" w:hAnsi="ＭＳ 明朝" w:eastAsia="ＭＳ 明朝"/>
              </w:rPr>
            </w:pPr>
          </w:p>
        </w:tc>
      </w:tr>
      <w:tr>
        <w:trPr>
          <w:trHeight w:val="350" w:hRule="atLeast"/>
        </w:trPr>
        <w:tc>
          <w:tcPr>
            <w:tcW w:w="582" w:type="dxa"/>
            <w:vMerge w:val="continue"/>
            <w:textDirection w:val="tbRlV"/>
            <w:vAlign w:val="center"/>
          </w:tcPr>
          <w:p>
            <w:pPr>
              <w:pStyle w:val="0"/>
              <w:rPr>
                <w:rFonts w:hint="eastAsia"/>
              </w:rPr>
            </w:pPr>
          </w:p>
        </w:tc>
        <w:tc>
          <w:tcPr>
            <w:tcW w:w="1256"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TEL</w:t>
            </w:r>
          </w:p>
        </w:tc>
        <w:tc>
          <w:tcPr>
            <w:tcW w:w="6656" w:type="dxa"/>
            <w:vAlign w:val="center"/>
          </w:tcPr>
          <w:p>
            <w:pPr>
              <w:pStyle w:val="0"/>
              <w:snapToGrid w:val="0"/>
              <w:rPr>
                <w:rFonts w:hint="default" w:ascii="ＭＳ 明朝" w:hAnsi="ＭＳ 明朝" w:eastAsia="ＭＳ 明朝"/>
              </w:rPr>
            </w:pPr>
          </w:p>
        </w:tc>
      </w:tr>
      <w:tr>
        <w:trPr>
          <w:trHeight w:val="350" w:hRule="atLeast"/>
        </w:trPr>
        <w:tc>
          <w:tcPr>
            <w:tcW w:w="582" w:type="dxa"/>
            <w:vMerge w:val="continue"/>
            <w:textDirection w:val="tbRlV"/>
            <w:vAlign w:val="center"/>
          </w:tcPr>
          <w:p>
            <w:pPr>
              <w:pStyle w:val="0"/>
              <w:rPr>
                <w:rFonts w:hint="eastAsia"/>
              </w:rPr>
            </w:pPr>
          </w:p>
        </w:tc>
        <w:tc>
          <w:tcPr>
            <w:tcW w:w="1256"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FAX</w:t>
            </w:r>
          </w:p>
        </w:tc>
        <w:tc>
          <w:tcPr>
            <w:tcW w:w="6656" w:type="dxa"/>
            <w:vAlign w:val="center"/>
          </w:tcPr>
          <w:p>
            <w:pPr>
              <w:pStyle w:val="0"/>
              <w:snapToGrid w:val="0"/>
              <w:rPr>
                <w:rFonts w:hint="default" w:ascii="ＭＳ 明朝" w:hAnsi="ＭＳ 明朝" w:eastAsia="ＭＳ 明朝"/>
              </w:rPr>
            </w:pPr>
          </w:p>
        </w:tc>
      </w:tr>
      <w:tr>
        <w:trPr>
          <w:trHeight w:val="350" w:hRule="atLeast"/>
        </w:trPr>
        <w:tc>
          <w:tcPr>
            <w:tcW w:w="582" w:type="dxa"/>
            <w:vMerge w:val="continue"/>
            <w:textDirection w:val="tbRlV"/>
            <w:vAlign w:val="center"/>
          </w:tcPr>
          <w:p>
            <w:pPr>
              <w:pStyle w:val="0"/>
              <w:rPr>
                <w:rFonts w:hint="eastAsia"/>
              </w:rPr>
            </w:pPr>
          </w:p>
        </w:tc>
        <w:tc>
          <w:tcPr>
            <w:tcW w:w="1256" w:type="dxa"/>
            <w:vAlign w:val="center"/>
          </w:tcPr>
          <w:p>
            <w:pPr>
              <w:pStyle w:val="0"/>
              <w:snapToGrid w:val="0"/>
              <w:jc w:val="center"/>
              <w:rPr>
                <w:rFonts w:hint="default" w:ascii="ＭＳ 明朝" w:hAnsi="ＭＳ 明朝" w:eastAsia="ＭＳ 明朝"/>
                <w:sz w:val="20"/>
              </w:rPr>
            </w:pPr>
            <w:r>
              <w:rPr>
                <w:rFonts w:hint="eastAsia" w:ascii="ＭＳ 明朝" w:hAnsi="ＭＳ 明朝" w:eastAsia="ＭＳ 明朝"/>
                <w:sz w:val="20"/>
              </w:rPr>
              <w:t>電子メール</w:t>
            </w:r>
          </w:p>
        </w:tc>
        <w:tc>
          <w:tcPr>
            <w:tcW w:w="6656" w:type="dxa"/>
            <w:vAlign w:val="center"/>
          </w:tcPr>
          <w:p>
            <w:pPr>
              <w:pStyle w:val="0"/>
              <w:snapToGrid w:val="0"/>
              <w:rPr>
                <w:rFonts w:hint="default" w:ascii="ＭＳ 明朝" w:hAnsi="ＭＳ 明朝" w:eastAsia="ＭＳ 明朝"/>
              </w:rPr>
            </w:pPr>
          </w:p>
        </w:tc>
      </w:tr>
      <w:tr>
        <w:trPr>
          <w:trHeight w:val="527" w:hRule="atLeast"/>
        </w:trPr>
        <w:tc>
          <w:tcPr>
            <w:tcW w:w="582" w:type="dxa"/>
            <w:vMerge w:val="continue"/>
            <w:textDirection w:val="tbRlV"/>
            <w:vAlign w:val="center"/>
          </w:tcPr>
          <w:p>
            <w:pPr>
              <w:pStyle w:val="0"/>
              <w:rPr>
                <w:rFonts w:hint="eastAsia"/>
              </w:rPr>
            </w:pPr>
          </w:p>
        </w:tc>
        <w:tc>
          <w:tcPr>
            <w:tcW w:w="1256"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住所</w:t>
            </w:r>
          </w:p>
        </w:tc>
        <w:tc>
          <w:tcPr>
            <w:tcW w:w="6656" w:type="dxa"/>
            <w:vAlign w:val="center"/>
          </w:tcPr>
          <w:p>
            <w:pPr>
              <w:pStyle w:val="0"/>
              <w:snapToGrid w:val="0"/>
              <w:rPr>
                <w:rFonts w:hint="default" w:ascii="ＭＳ 明朝" w:hAnsi="ＭＳ 明朝" w:eastAsia="ＭＳ 明朝"/>
              </w:rPr>
            </w:pPr>
            <w:r>
              <w:rPr>
                <w:rFonts w:hint="eastAsia" w:ascii="ＭＳ 明朝" w:hAnsi="ＭＳ 明朝" w:eastAsia="ＭＳ 明朝"/>
              </w:rPr>
              <w:t>※上記住所と同じ場合は不要</w:t>
            </w:r>
          </w:p>
          <w:p>
            <w:pPr>
              <w:pStyle w:val="0"/>
              <w:snapToGrid w:val="0"/>
              <w:rPr>
                <w:rFonts w:hint="default" w:ascii="ＭＳ 明朝" w:hAnsi="ＭＳ 明朝" w:eastAsia="ＭＳ 明朝"/>
              </w:rPr>
            </w:pPr>
            <w:r>
              <w:rPr>
                <w:rFonts w:hint="eastAsia" w:ascii="ＭＳ 明朝" w:hAnsi="ＭＳ 明朝" w:eastAsia="ＭＳ 明朝"/>
              </w:rPr>
              <w:t>〒</w:t>
            </w:r>
          </w:p>
        </w:tc>
      </w:tr>
    </w:tbl>
    <w:p>
      <w:pPr>
        <w:pStyle w:val="0"/>
        <w:rPr>
          <w:rFonts w:hint="default"/>
        </w:rPr>
      </w:pPr>
    </w:p>
    <w:sectPr>
      <w:footerReference r:id="rId6" w:type="default"/>
      <w:pgSz w:w="11906" w:h="16838"/>
      <w:pgMar w:top="850" w:right="1474" w:bottom="510" w:left="147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165F28"/>
    <w:lvl w:ilvl="0" w:tplc="00000000">
      <w:numFmt w:val="bullet"/>
      <w:lvlText w:val="・"/>
      <w:lvlJc w:val="left"/>
      <w:pPr>
        <w:tabs>
          <w:tab w:val="num" w:leader="none" w:pos="915"/>
        </w:tabs>
        <w:ind w:left="915" w:hanging="465"/>
      </w:pPr>
      <w:rPr>
        <w:rFonts w:hint="eastAsia" w:ascii="ＭＳ ゴシック" w:hAnsi="ＭＳ ゴシック" w:eastAsia="ＭＳ ゴシック"/>
      </w:rPr>
    </w:lvl>
    <w:lvl w:ilvl="1" w:tplc="00000000">
      <w:numFmt w:val="bullet"/>
      <w:lvlText w:val=""/>
      <w:lvlJc w:val="left"/>
      <w:pPr>
        <w:tabs>
          <w:tab w:val="num" w:leader="none" w:pos="1290"/>
        </w:tabs>
        <w:ind w:left="1290" w:hanging="420"/>
      </w:pPr>
      <w:rPr>
        <w:rFonts w:hint="default" w:ascii="Wingdings" w:hAnsi="Wingdings"/>
      </w:rPr>
    </w:lvl>
    <w:lvl w:ilvl="2" w:tplc="00000000">
      <w:numFmt w:val="bullet"/>
      <w:lvlText w:val=""/>
      <w:lvlJc w:val="left"/>
      <w:pPr>
        <w:tabs>
          <w:tab w:val="num" w:leader="none" w:pos="1710"/>
        </w:tabs>
        <w:ind w:left="1710" w:hanging="420"/>
      </w:pPr>
      <w:rPr>
        <w:rFonts w:hint="default" w:ascii="Wingdings" w:hAnsi="Wingdings"/>
      </w:rPr>
    </w:lvl>
    <w:lvl w:ilvl="3" w:tplc="00000000">
      <w:numFmt w:val="bullet"/>
      <w:lvlText w:val=""/>
      <w:lvlJc w:val="left"/>
      <w:pPr>
        <w:tabs>
          <w:tab w:val="num" w:leader="none" w:pos="2130"/>
        </w:tabs>
        <w:ind w:left="2130" w:hanging="420"/>
      </w:pPr>
      <w:rPr>
        <w:rFonts w:hint="default" w:ascii="Wingdings" w:hAnsi="Wingdings"/>
      </w:rPr>
    </w:lvl>
    <w:lvl w:ilvl="4" w:tplc="00000000">
      <w:numFmt w:val="bullet"/>
      <w:lvlText w:val=""/>
      <w:lvlJc w:val="left"/>
      <w:pPr>
        <w:tabs>
          <w:tab w:val="num" w:leader="none" w:pos="2550"/>
        </w:tabs>
        <w:ind w:left="2550" w:hanging="420"/>
      </w:pPr>
      <w:rPr>
        <w:rFonts w:hint="default" w:ascii="Wingdings" w:hAnsi="Wingdings"/>
      </w:rPr>
    </w:lvl>
    <w:lvl w:ilvl="5" w:tplc="00000000">
      <w:numFmt w:val="bullet"/>
      <w:lvlText w:val=""/>
      <w:lvlJc w:val="left"/>
      <w:pPr>
        <w:tabs>
          <w:tab w:val="num" w:leader="none" w:pos="2970"/>
        </w:tabs>
        <w:ind w:left="2970" w:hanging="420"/>
      </w:pPr>
      <w:rPr>
        <w:rFonts w:hint="default" w:ascii="Wingdings" w:hAnsi="Wingdings"/>
      </w:rPr>
    </w:lvl>
    <w:lvl w:ilvl="6" w:tplc="00000000">
      <w:numFmt w:val="bullet"/>
      <w:lvlText w:val=""/>
      <w:lvlJc w:val="left"/>
      <w:pPr>
        <w:tabs>
          <w:tab w:val="num" w:leader="none" w:pos="3390"/>
        </w:tabs>
        <w:ind w:left="3390" w:hanging="420"/>
      </w:pPr>
      <w:rPr>
        <w:rFonts w:hint="default" w:ascii="Wingdings" w:hAnsi="Wingdings"/>
      </w:rPr>
    </w:lvl>
    <w:lvl w:ilvl="7" w:tplc="00000000">
      <w:numFmt w:val="bullet"/>
      <w:lvlText w:val=""/>
      <w:lvlJc w:val="left"/>
      <w:pPr>
        <w:tabs>
          <w:tab w:val="num" w:leader="none" w:pos="3810"/>
        </w:tabs>
        <w:ind w:left="3810" w:hanging="420"/>
      </w:pPr>
      <w:rPr>
        <w:rFonts w:hint="default" w:ascii="Wingdings" w:hAnsi="Wingdings"/>
      </w:rPr>
    </w:lvl>
    <w:lvl w:ilvl="8" w:tplc="00000000">
      <w:numFmt w:val="bullet"/>
      <w:lvlText w:val=""/>
      <w:lvlJc w:val="left"/>
      <w:pPr>
        <w:tabs>
          <w:tab w:val="num" w:leader="none" w:pos="4230"/>
        </w:tabs>
        <w:ind w:left="423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1</Pages>
  <Words>4</Words>
  <Characters>603</Characters>
  <Application>JUST Note</Application>
  <Lines>223</Lines>
  <Paragraphs>29</Paragraphs>
  <Company>みどり市</Company>
  <CharactersWithSpaces>688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みどり市</dc:creator>
  <cp:lastModifiedBy>Administrator</cp:lastModifiedBy>
  <cp:lastPrinted>2022-03-14T01:05:00Z</cp:lastPrinted>
  <dcterms:created xsi:type="dcterms:W3CDTF">2022-03-14T01:05:00Z</dcterms:created>
  <dcterms:modified xsi:type="dcterms:W3CDTF">2025-05-12T05:37:35Z</dcterms:modified>
  <cp:revision>12</cp:revision>
</cp:coreProperties>
</file>