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80" w:rsidRDefault="00FF4A2E">
      <w:pPr>
        <w:ind w:right="-2"/>
        <w:jc w:val="center"/>
        <w:rPr>
          <w:b/>
          <w:sz w:val="24"/>
        </w:rPr>
      </w:pPr>
      <w:r>
        <w:rPr>
          <w:b/>
          <w:sz w:val="24"/>
        </w:rPr>
        <w:t>「そらいろラボ」</w:t>
      </w:r>
    </w:p>
    <w:p w:rsidR="00491580" w:rsidRDefault="00FF4A2E">
      <w:pPr>
        <w:ind w:right="-2"/>
        <w:jc w:val="center"/>
        <w:rPr>
          <w:b/>
          <w:sz w:val="24"/>
        </w:rPr>
      </w:pPr>
      <w:r>
        <w:rPr>
          <w:b/>
          <w:sz w:val="24"/>
        </w:rPr>
        <w:t>入会届</w:t>
      </w:r>
    </w:p>
    <w:p w:rsidR="00491580" w:rsidRDefault="00491580">
      <w:pPr>
        <w:rPr>
          <w:sz w:val="22"/>
        </w:rPr>
      </w:pPr>
    </w:p>
    <w:p w:rsidR="00491580" w:rsidRDefault="00FF4A2E">
      <w:pPr>
        <w:ind w:firstLineChars="100" w:firstLine="220"/>
        <w:rPr>
          <w:sz w:val="22"/>
        </w:rPr>
      </w:pPr>
      <w:r>
        <w:rPr>
          <w:sz w:val="22"/>
        </w:rPr>
        <w:t>私は、</w:t>
      </w:r>
      <w:r>
        <w:rPr>
          <w:rFonts w:hint="eastAsia"/>
          <w:sz w:val="22"/>
        </w:rPr>
        <w:t>みどり市と連携協定を締結した</w:t>
      </w:r>
      <w:r>
        <w:t>株式会社バイウィル</w:t>
      </w:r>
      <w:r>
        <w:rPr>
          <w:sz w:val="22"/>
        </w:rPr>
        <w:t>が実施する</w:t>
      </w:r>
      <w:r>
        <w:rPr>
          <w:rFonts w:hint="eastAsia"/>
          <w:sz w:val="22"/>
        </w:rPr>
        <w:t>「住宅、事業所への太陽光発電設備の導入による</w:t>
      </w:r>
      <w:r w:rsidR="00CE6E8C">
        <w:rPr>
          <w:sz w:val="22"/>
        </w:rPr>
        <w:t>CO</w:t>
      </w:r>
      <w:r w:rsidR="00CE6E8C" w:rsidRPr="00106F9E">
        <w:rPr>
          <w:rFonts w:hint="eastAsia"/>
          <w:sz w:val="22"/>
          <w:vertAlign w:val="subscript"/>
        </w:rPr>
        <w:t>2</w:t>
      </w:r>
      <w:bookmarkStart w:id="0" w:name="_GoBack"/>
      <w:bookmarkEnd w:id="0"/>
      <w:r>
        <w:rPr>
          <w:rFonts w:hint="eastAsia"/>
          <w:sz w:val="22"/>
        </w:rPr>
        <w:t>削減事業」の趣旨・目的に賛同し、「そらいろラボ」における会員規約</w:t>
      </w:r>
      <w:r>
        <w:rPr>
          <w:sz w:val="22"/>
        </w:rPr>
        <w:t xml:space="preserve"> (</w:t>
      </w:r>
      <w:r>
        <w:rPr>
          <w:rFonts w:hint="eastAsia"/>
          <w:sz w:val="22"/>
        </w:rPr>
        <w:t>別紙</w:t>
      </w:r>
      <w:r>
        <w:rPr>
          <w:sz w:val="22"/>
        </w:rPr>
        <w:t xml:space="preserve">) </w:t>
      </w:r>
      <w:r>
        <w:rPr>
          <w:rFonts w:hint="eastAsia"/>
          <w:sz w:val="22"/>
        </w:rPr>
        <w:t>及び以下の事項に同意のうえ、</w:t>
      </w:r>
      <w:r>
        <w:t>株式会社</w:t>
      </w:r>
      <w:r>
        <w:rPr>
          <w:rFonts w:hint="eastAsia"/>
          <w:sz w:val="22"/>
        </w:rPr>
        <w:t>バイウィルが運営・管理する「そらいろラボ」への入会を申し込みます。</w:t>
      </w:r>
    </w:p>
    <w:p w:rsidR="00491580" w:rsidRDefault="00491580">
      <w:pPr>
        <w:rPr>
          <w:sz w:val="22"/>
        </w:rPr>
      </w:pPr>
    </w:p>
    <w:p w:rsidR="00491580" w:rsidRDefault="00FF4A2E">
      <w:pPr>
        <w:jc w:val="right"/>
        <w:rPr>
          <w:sz w:val="24"/>
        </w:rPr>
      </w:pPr>
      <w:r>
        <w:rPr>
          <w:sz w:val="22"/>
        </w:rPr>
        <w:t>西暦</w:t>
      </w:r>
      <w:r w:rsidR="00AC441F">
        <w:rPr>
          <w:rFonts w:hint="eastAsia"/>
          <w:sz w:val="22"/>
        </w:rPr>
        <w:t xml:space="preserve">　　　　</w:t>
      </w:r>
      <w:r>
        <w:rPr>
          <w:sz w:val="22"/>
        </w:rPr>
        <w:t>年</w:t>
      </w:r>
      <w:r w:rsidR="00AC441F">
        <w:rPr>
          <w:rFonts w:hint="eastAsia"/>
          <w:sz w:val="22"/>
        </w:rPr>
        <w:t xml:space="preserve">　</w:t>
      </w:r>
      <w:r>
        <w:rPr>
          <w:sz w:val="22"/>
        </w:rPr>
        <w:t>月</w:t>
      </w:r>
      <w:r w:rsidR="00AC441F">
        <w:rPr>
          <w:rFonts w:hint="eastAsia"/>
          <w:sz w:val="22"/>
        </w:rPr>
        <w:t xml:space="preserve">　</w:t>
      </w:r>
      <w:r>
        <w:rPr>
          <w:sz w:val="22"/>
        </w:rPr>
        <w:t>日申込</w:t>
      </w:r>
    </w:p>
    <w:tbl>
      <w:tblPr>
        <w:tblStyle w:val="24"/>
        <w:tblW w:w="9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976"/>
        <w:gridCol w:w="1418"/>
        <w:gridCol w:w="2145"/>
        <w:gridCol w:w="1157"/>
      </w:tblGrid>
      <w:tr w:rsidR="00491580">
        <w:trPr>
          <w:trHeight w:val="363"/>
        </w:trPr>
        <w:tc>
          <w:tcPr>
            <w:tcW w:w="1560" w:type="dxa"/>
            <w:tcBorders>
              <w:top w:val="single" w:sz="12" w:space="0" w:color="000000"/>
              <w:left w:val="single" w:sz="12" w:space="0" w:color="000000"/>
              <w:bottom w:val="dotted" w:sz="4" w:space="0" w:color="000000"/>
            </w:tcBorders>
            <w:vAlign w:val="center"/>
          </w:tcPr>
          <w:p w:rsidR="00491580" w:rsidRDefault="00FF4A2E">
            <w:pPr>
              <w:jc w:val="center"/>
              <w:rPr>
                <w:sz w:val="18"/>
              </w:rPr>
            </w:pPr>
            <w:r>
              <w:rPr>
                <w:sz w:val="18"/>
              </w:rPr>
              <w:t>フリガナ</w:t>
            </w:r>
          </w:p>
        </w:tc>
        <w:tc>
          <w:tcPr>
            <w:tcW w:w="7696" w:type="dxa"/>
            <w:gridSpan w:val="4"/>
            <w:tcBorders>
              <w:top w:val="single" w:sz="12" w:space="0" w:color="000000"/>
              <w:bottom w:val="dotted" w:sz="4" w:space="0" w:color="000000"/>
              <w:right w:val="single" w:sz="12" w:space="0" w:color="000000"/>
            </w:tcBorders>
            <w:vAlign w:val="center"/>
          </w:tcPr>
          <w:p w:rsidR="00491580" w:rsidRPr="00FF4A2E" w:rsidRDefault="00491580">
            <w:pPr>
              <w:jc w:val="left"/>
              <w:rPr>
                <w:color w:val="000000" w:themeColor="text1"/>
                <w:sz w:val="18"/>
              </w:rPr>
            </w:pPr>
          </w:p>
        </w:tc>
      </w:tr>
      <w:tr w:rsidR="00491580">
        <w:trPr>
          <w:trHeight w:val="701"/>
        </w:trPr>
        <w:tc>
          <w:tcPr>
            <w:tcW w:w="1560" w:type="dxa"/>
            <w:tcBorders>
              <w:top w:val="dotted" w:sz="4" w:space="0" w:color="000000"/>
              <w:left w:val="single" w:sz="12" w:space="0" w:color="000000"/>
            </w:tcBorders>
            <w:vAlign w:val="center"/>
          </w:tcPr>
          <w:p w:rsidR="00491580" w:rsidRDefault="00FF4A2E">
            <w:pPr>
              <w:jc w:val="center"/>
            </w:pPr>
            <w:r>
              <w:t>氏</w:t>
            </w:r>
            <w:r>
              <w:rPr>
                <w:rFonts w:hint="eastAsia"/>
              </w:rPr>
              <w:t xml:space="preserve">　</w:t>
            </w:r>
            <w:r>
              <w:t>名</w:t>
            </w:r>
          </w:p>
        </w:tc>
        <w:tc>
          <w:tcPr>
            <w:tcW w:w="7696" w:type="dxa"/>
            <w:gridSpan w:val="4"/>
            <w:tcBorders>
              <w:top w:val="dotted" w:sz="4" w:space="0" w:color="000000"/>
              <w:right w:val="single" w:sz="12" w:space="0" w:color="000000"/>
            </w:tcBorders>
            <w:vAlign w:val="center"/>
          </w:tcPr>
          <w:p w:rsidR="00491580" w:rsidRPr="00FF4A2E" w:rsidRDefault="00491580">
            <w:pPr>
              <w:jc w:val="left"/>
              <w:rPr>
                <w:color w:val="000000" w:themeColor="text1"/>
              </w:rPr>
            </w:pPr>
          </w:p>
        </w:tc>
      </w:tr>
      <w:tr w:rsidR="00491580">
        <w:trPr>
          <w:trHeight w:val="163"/>
        </w:trPr>
        <w:tc>
          <w:tcPr>
            <w:tcW w:w="1560" w:type="dxa"/>
            <w:vMerge w:val="restart"/>
            <w:tcBorders>
              <w:left w:val="single" w:sz="12" w:space="0" w:color="000000"/>
            </w:tcBorders>
            <w:vAlign w:val="center"/>
          </w:tcPr>
          <w:p w:rsidR="00491580" w:rsidRDefault="00FF4A2E">
            <w:pPr>
              <w:jc w:val="center"/>
            </w:pPr>
            <w:r>
              <w:t>住　所</w:t>
            </w:r>
          </w:p>
        </w:tc>
        <w:tc>
          <w:tcPr>
            <w:tcW w:w="7696" w:type="dxa"/>
            <w:gridSpan w:val="4"/>
            <w:tcBorders>
              <w:bottom w:val="nil"/>
              <w:right w:val="single" w:sz="12" w:space="0" w:color="000000"/>
            </w:tcBorders>
            <w:vAlign w:val="center"/>
          </w:tcPr>
          <w:p w:rsidR="00491580" w:rsidRPr="00FF4A2E" w:rsidRDefault="00FF4A2E" w:rsidP="00AC441F">
            <w:pPr>
              <w:rPr>
                <w:color w:val="000000" w:themeColor="text1"/>
              </w:rPr>
            </w:pPr>
            <w:r w:rsidRPr="00FF4A2E">
              <w:rPr>
                <w:color w:val="000000" w:themeColor="text1"/>
              </w:rPr>
              <w:t>〒</w:t>
            </w:r>
          </w:p>
        </w:tc>
      </w:tr>
      <w:tr w:rsidR="00491580">
        <w:trPr>
          <w:trHeight w:val="637"/>
        </w:trPr>
        <w:tc>
          <w:tcPr>
            <w:tcW w:w="1560" w:type="dxa"/>
            <w:vMerge/>
            <w:tcBorders>
              <w:left w:val="single" w:sz="12" w:space="0" w:color="000000"/>
            </w:tcBorders>
            <w:vAlign w:val="center"/>
          </w:tcPr>
          <w:p w:rsidR="00491580" w:rsidRDefault="00491580">
            <w:pPr>
              <w:spacing w:line="276" w:lineRule="auto"/>
              <w:jc w:val="left"/>
            </w:pPr>
          </w:p>
        </w:tc>
        <w:tc>
          <w:tcPr>
            <w:tcW w:w="7696" w:type="dxa"/>
            <w:gridSpan w:val="4"/>
            <w:tcBorders>
              <w:top w:val="nil"/>
              <w:right w:val="single" w:sz="12" w:space="0" w:color="000000"/>
            </w:tcBorders>
            <w:vAlign w:val="center"/>
          </w:tcPr>
          <w:p w:rsidR="00491580" w:rsidRPr="00FF4A2E" w:rsidRDefault="00491580">
            <w:pPr>
              <w:rPr>
                <w:color w:val="000000" w:themeColor="text1"/>
              </w:rPr>
            </w:pPr>
          </w:p>
        </w:tc>
      </w:tr>
      <w:tr w:rsidR="00491580">
        <w:trPr>
          <w:trHeight w:val="623"/>
        </w:trPr>
        <w:tc>
          <w:tcPr>
            <w:tcW w:w="1560" w:type="dxa"/>
            <w:tcBorders>
              <w:left w:val="single" w:sz="12" w:space="0" w:color="000000"/>
            </w:tcBorders>
            <w:vAlign w:val="center"/>
          </w:tcPr>
          <w:p w:rsidR="00491580" w:rsidRDefault="00FF4A2E">
            <w:pPr>
              <w:jc w:val="center"/>
            </w:pPr>
            <w:r>
              <w:t>電話番号</w:t>
            </w:r>
          </w:p>
        </w:tc>
        <w:tc>
          <w:tcPr>
            <w:tcW w:w="2976" w:type="dxa"/>
            <w:vAlign w:val="center"/>
          </w:tcPr>
          <w:p w:rsidR="00491580" w:rsidRPr="00FF4A2E" w:rsidRDefault="00491580">
            <w:pPr>
              <w:jc w:val="left"/>
              <w:rPr>
                <w:color w:val="000000" w:themeColor="text1"/>
              </w:rPr>
            </w:pPr>
          </w:p>
        </w:tc>
        <w:tc>
          <w:tcPr>
            <w:tcW w:w="1418" w:type="dxa"/>
            <w:vAlign w:val="center"/>
          </w:tcPr>
          <w:p w:rsidR="00491580" w:rsidRPr="00FF4A2E" w:rsidRDefault="00FF4A2E">
            <w:pPr>
              <w:jc w:val="center"/>
              <w:rPr>
                <w:color w:val="000000" w:themeColor="text1"/>
              </w:rPr>
            </w:pPr>
            <w:r w:rsidRPr="00FF4A2E">
              <w:rPr>
                <w:color w:val="000000" w:themeColor="text1"/>
              </w:rPr>
              <w:t>FAX</w:t>
            </w:r>
            <w:r w:rsidRPr="00FF4A2E">
              <w:rPr>
                <w:color w:val="000000" w:themeColor="text1"/>
              </w:rPr>
              <w:t>番号</w:t>
            </w:r>
          </w:p>
        </w:tc>
        <w:tc>
          <w:tcPr>
            <w:tcW w:w="3302" w:type="dxa"/>
            <w:gridSpan w:val="2"/>
            <w:tcBorders>
              <w:right w:val="single" w:sz="12" w:space="0" w:color="000000"/>
            </w:tcBorders>
            <w:vAlign w:val="center"/>
          </w:tcPr>
          <w:p w:rsidR="00491580" w:rsidRPr="00FF4A2E" w:rsidRDefault="00491580">
            <w:pPr>
              <w:jc w:val="left"/>
              <w:rPr>
                <w:color w:val="000000" w:themeColor="text1"/>
              </w:rPr>
            </w:pPr>
          </w:p>
        </w:tc>
      </w:tr>
      <w:tr w:rsidR="00491580">
        <w:trPr>
          <w:trHeight w:val="572"/>
        </w:trPr>
        <w:tc>
          <w:tcPr>
            <w:tcW w:w="1560" w:type="dxa"/>
            <w:tcBorders>
              <w:left w:val="single" w:sz="12" w:space="0" w:color="000000"/>
            </w:tcBorders>
            <w:vAlign w:val="center"/>
          </w:tcPr>
          <w:p w:rsidR="00491580" w:rsidRDefault="00FF4A2E">
            <w:pPr>
              <w:jc w:val="center"/>
            </w:pPr>
            <w:r>
              <w:t>電子メール</w:t>
            </w:r>
          </w:p>
        </w:tc>
        <w:tc>
          <w:tcPr>
            <w:tcW w:w="7696" w:type="dxa"/>
            <w:gridSpan w:val="4"/>
            <w:tcBorders>
              <w:right w:val="single" w:sz="12" w:space="0" w:color="000000"/>
            </w:tcBorders>
            <w:vAlign w:val="center"/>
          </w:tcPr>
          <w:p w:rsidR="00491580" w:rsidRPr="00FF4A2E" w:rsidRDefault="00491580">
            <w:pPr>
              <w:jc w:val="left"/>
              <w:rPr>
                <w:color w:val="000000" w:themeColor="text1"/>
              </w:rPr>
            </w:pPr>
          </w:p>
        </w:tc>
      </w:tr>
      <w:tr w:rsidR="00491580">
        <w:trPr>
          <w:trHeight w:val="419"/>
        </w:trPr>
        <w:tc>
          <w:tcPr>
            <w:tcW w:w="1560" w:type="dxa"/>
            <w:vMerge w:val="restart"/>
            <w:tcBorders>
              <w:left w:val="single" w:sz="12" w:space="0" w:color="000000"/>
            </w:tcBorders>
            <w:vAlign w:val="center"/>
          </w:tcPr>
          <w:p w:rsidR="00491580" w:rsidRDefault="00FF4A2E">
            <w:pPr>
              <w:jc w:val="center"/>
            </w:pPr>
            <w:r>
              <w:rPr>
                <w:rFonts w:hint="eastAsia"/>
              </w:rPr>
              <w:t>入会項目</w:t>
            </w:r>
          </w:p>
        </w:tc>
        <w:tc>
          <w:tcPr>
            <w:tcW w:w="6539" w:type="dxa"/>
            <w:gridSpan w:val="3"/>
            <w:tcBorders>
              <w:right w:val="single" w:sz="4" w:space="0" w:color="000000"/>
            </w:tcBorders>
            <w:vAlign w:val="center"/>
          </w:tcPr>
          <w:p w:rsidR="00491580" w:rsidRDefault="00FF4A2E">
            <w:pPr>
              <w:ind w:left="210" w:hangingChars="100" w:hanging="210"/>
              <w:jc w:val="left"/>
            </w:pPr>
            <w:r>
              <w:rPr>
                <w:rFonts w:hint="eastAsia"/>
              </w:rPr>
              <w:t>①　リチウムイオン蓄電池（</w:t>
            </w:r>
            <w:r>
              <w:rPr>
                <w:rFonts w:ascii="ＭＳ 明朝" w:hAnsi="ＭＳ 明朝" w:hint="eastAsia"/>
              </w:rPr>
              <w:t>住宅用太陽光発電施設が既に設置されている住宅に対して設置する場合に限ります。</w:t>
            </w:r>
            <w:r>
              <w:rPr>
                <w:rFonts w:hint="eastAsia"/>
              </w:rPr>
              <w:t>）</w:t>
            </w:r>
          </w:p>
        </w:tc>
        <w:tc>
          <w:tcPr>
            <w:tcW w:w="1157" w:type="dxa"/>
            <w:tcBorders>
              <w:left w:val="single" w:sz="4" w:space="0" w:color="000000"/>
              <w:right w:val="single" w:sz="12" w:space="0" w:color="000000"/>
            </w:tcBorders>
            <w:vAlign w:val="center"/>
          </w:tcPr>
          <w:p w:rsidR="00491580" w:rsidRDefault="00CE6E8C">
            <w:pPr>
              <w:jc w:val="center"/>
              <w:rPr>
                <w:sz w:val="28"/>
              </w:rPr>
            </w:pPr>
            <w:sdt>
              <w:sdtPr>
                <w:rPr>
                  <w:rFonts w:ascii="ＭＳ 明朝" w:hAnsi="ＭＳ 明朝" w:hint="eastAsia"/>
                  <w:color w:val="000000" w:themeColor="text1"/>
                  <w:sz w:val="28"/>
                </w:rPr>
                <w:id w:val="12353303"/>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left w:val="single" w:sz="12" w:space="0" w:color="000000"/>
              <w:bottom w:val="single" w:sz="4" w:space="0" w:color="000000"/>
            </w:tcBorders>
            <w:vAlign w:val="center"/>
          </w:tcPr>
          <w:p w:rsidR="00491580" w:rsidRDefault="00491580">
            <w:pPr>
              <w:jc w:val="center"/>
            </w:pPr>
          </w:p>
        </w:tc>
        <w:tc>
          <w:tcPr>
            <w:tcW w:w="6539" w:type="dxa"/>
            <w:gridSpan w:val="3"/>
            <w:tcBorders>
              <w:bottom w:val="single" w:sz="4" w:space="0" w:color="000000"/>
              <w:right w:val="single" w:sz="4" w:space="0" w:color="000000"/>
            </w:tcBorders>
            <w:vAlign w:val="center"/>
          </w:tcPr>
          <w:p w:rsidR="00491580" w:rsidRDefault="00FF4A2E">
            <w:pPr>
              <w:jc w:val="left"/>
            </w:pPr>
            <w:r>
              <w:rPr>
                <w:rFonts w:hint="eastAsia"/>
              </w:rPr>
              <w:t xml:space="preserve">②　</w:t>
            </w:r>
            <w:r>
              <w:rPr>
                <w:rFonts w:ascii="ＭＳ 明朝" w:hAnsi="ＭＳ 明朝" w:hint="eastAsia"/>
              </w:rPr>
              <w:t>太陽光発電設備</w:t>
            </w:r>
          </w:p>
        </w:tc>
        <w:tc>
          <w:tcPr>
            <w:tcW w:w="1157" w:type="dxa"/>
            <w:tcBorders>
              <w:left w:val="single" w:sz="4" w:space="0" w:color="000000"/>
              <w:bottom w:val="single" w:sz="4" w:space="0" w:color="000000"/>
              <w:right w:val="single" w:sz="12" w:space="0" w:color="000000"/>
            </w:tcBorders>
            <w:vAlign w:val="center"/>
          </w:tcPr>
          <w:p w:rsidR="00491580" w:rsidRDefault="00CE6E8C">
            <w:pPr>
              <w:jc w:val="center"/>
              <w:rPr>
                <w:sz w:val="28"/>
              </w:rPr>
            </w:pPr>
            <w:sdt>
              <w:sdtPr>
                <w:rPr>
                  <w:rFonts w:ascii="ＭＳ 明朝" w:hAnsi="ＭＳ 明朝" w:hint="eastAsia"/>
                  <w:color w:val="000000" w:themeColor="text1"/>
                  <w:sz w:val="28"/>
                </w:rPr>
                <w:id w:val="2046789313"/>
                <w14:checkbox>
                  <w14:checked w14:val="1"/>
                  <w14:checkedState w14:val="00FE" w14:font="Wingdings"/>
                  <w14:uncheckedState w14:val="2610" w14:font="ＭＳ ゴシック"/>
                </w14:checkbox>
              </w:sdtPr>
              <w:sdtEndPr>
                <w:rPr>
                  <w:rFonts w:hint="default"/>
                </w:rPr>
              </w:sdtEndPr>
              <w:sdtContent>
                <w:r w:rsidR="00AC441F" w:rsidRPr="00AC441F">
                  <w:rPr>
                    <w:rFonts w:ascii="ＭＳ 明朝" w:hAnsi="ＭＳ 明朝"/>
                    <w:color w:val="000000" w:themeColor="text1"/>
                    <w:sz w:val="28"/>
                  </w:rPr>
                  <w:sym w:font="Wingdings" w:char="F0FE"/>
                </w:r>
              </w:sdtContent>
            </w:sdt>
          </w:p>
        </w:tc>
      </w:tr>
      <w:tr w:rsidR="00491580">
        <w:trPr>
          <w:trHeight w:val="419"/>
        </w:trPr>
        <w:tc>
          <w:tcPr>
            <w:tcW w:w="1560" w:type="dxa"/>
            <w:vMerge w:val="restart"/>
            <w:tcBorders>
              <w:left w:val="single" w:sz="12" w:space="0" w:color="000000"/>
              <w:bottom w:val="nil"/>
            </w:tcBorders>
            <w:vAlign w:val="center"/>
          </w:tcPr>
          <w:p w:rsidR="00491580" w:rsidRDefault="00FF4A2E">
            <w:pPr>
              <w:jc w:val="center"/>
            </w:pPr>
            <w:r>
              <w:t>確認事項</w:t>
            </w:r>
          </w:p>
          <w:p w:rsidR="00491580" w:rsidRDefault="00491580">
            <w:pPr>
              <w:jc w:val="center"/>
            </w:pPr>
          </w:p>
          <w:p w:rsidR="00491580" w:rsidRDefault="00FF4A2E">
            <w:pPr>
              <w:jc w:val="center"/>
            </w:pPr>
            <w:r>
              <w:t>（確認をして</w:t>
            </w:r>
          </w:p>
          <w:p w:rsidR="00491580" w:rsidRDefault="00FF4A2E">
            <w:pPr>
              <w:jc w:val="center"/>
              <w:rPr>
                <w:rFonts w:ascii="ＭＳ 明朝" w:eastAsia="ＭＳ 明朝" w:hAnsi="ＭＳ 明朝"/>
              </w:rPr>
            </w:pPr>
            <w:r>
              <w:t>チェック</w:t>
            </w:r>
            <w:r>
              <w:rPr>
                <w:rFonts w:ascii="ＭＳ 明朝" w:eastAsia="ＭＳ 明朝" w:hAnsi="ＭＳ 明朝"/>
              </w:rPr>
              <w:t>☑</w:t>
            </w:r>
          </w:p>
          <w:p w:rsidR="00491580" w:rsidRDefault="00FF4A2E">
            <w:pPr>
              <w:jc w:val="center"/>
            </w:pPr>
            <w:r>
              <w:t>して</w:t>
            </w:r>
          </w:p>
          <w:p w:rsidR="00491580" w:rsidRDefault="00FF4A2E">
            <w:pPr>
              <w:jc w:val="center"/>
              <w:rPr>
                <w:dstrike/>
              </w:rPr>
            </w:pPr>
            <w:r>
              <w:t>ください）</w:t>
            </w:r>
          </w:p>
        </w:tc>
        <w:tc>
          <w:tcPr>
            <w:tcW w:w="6539" w:type="dxa"/>
            <w:gridSpan w:val="3"/>
            <w:tcBorders>
              <w:right w:val="single" w:sz="4" w:space="0" w:color="000000"/>
            </w:tcBorders>
            <w:vAlign w:val="center"/>
          </w:tcPr>
          <w:p w:rsidR="00491580" w:rsidRDefault="00FF4A2E">
            <w:pPr>
              <w:jc w:val="left"/>
            </w:pPr>
            <w:r>
              <w:rPr>
                <w:rFonts w:hint="eastAsia"/>
                <w:color w:val="000000" w:themeColor="text1"/>
              </w:rPr>
              <w:t>みどり市住宅用脱炭素推進補助金交付要綱にか</w:t>
            </w:r>
            <w:r>
              <w:rPr>
                <w:rFonts w:hint="eastAsia"/>
              </w:rPr>
              <w:t>かる提出書類等に記載された個人情報を、株式会社バイウィルが利用することに同意します。</w:t>
            </w:r>
          </w:p>
          <w:p w:rsidR="00491580" w:rsidRDefault="00FF4A2E">
            <w:pPr>
              <w:jc w:val="left"/>
              <w:rPr>
                <w:strike/>
              </w:rPr>
            </w:pPr>
            <w:r>
              <w:rPr>
                <w:rFonts w:hint="eastAsia"/>
              </w:rPr>
              <w:t>※個人情報等の利用に際しては、会員規約第２条の目的を達成するために必要な範囲に限って利用します。以下同じです。</w:t>
            </w:r>
          </w:p>
        </w:tc>
        <w:tc>
          <w:tcPr>
            <w:tcW w:w="1157" w:type="dxa"/>
            <w:tcBorders>
              <w:right w:val="single" w:sz="12" w:space="0" w:color="000000"/>
            </w:tcBorders>
            <w:vAlign w:val="center"/>
          </w:tcPr>
          <w:p w:rsidR="00491580" w:rsidRPr="00AC441F" w:rsidRDefault="00CE6E8C">
            <w:pPr>
              <w:jc w:val="center"/>
              <w:rPr>
                <w:strike/>
                <w:color w:val="000000" w:themeColor="text1"/>
                <w:sz w:val="28"/>
              </w:rPr>
            </w:pPr>
            <w:sdt>
              <w:sdtPr>
                <w:rPr>
                  <w:rFonts w:ascii="ＭＳ 明朝" w:hAnsi="ＭＳ 明朝" w:hint="eastAsia"/>
                  <w:color w:val="000000" w:themeColor="text1"/>
                  <w:sz w:val="28"/>
                </w:rPr>
                <w:id w:val="1985583376"/>
                <w14:checkbox>
                  <w14:checked w14:val="0"/>
                  <w14:checkedState w14:val="00FE" w14:font="Wingdings"/>
                  <w14:uncheckedState w14:val="2610" w14:font="ＭＳ ゴシック"/>
                </w14:checkbox>
              </w:sdtPr>
              <w:sdtEndPr>
                <w:rPr>
                  <w:rFonts w:hint="default"/>
                </w:rPr>
              </w:sdtEndPr>
              <w:sdtContent>
                <w:r w:rsid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left w:val="single" w:sz="12" w:space="0" w:color="000000"/>
              <w:bottom w:val="nil"/>
            </w:tcBorders>
            <w:vAlign w:val="center"/>
          </w:tcPr>
          <w:p w:rsidR="00491580" w:rsidRDefault="00491580">
            <w:pPr>
              <w:jc w:val="center"/>
            </w:pPr>
          </w:p>
        </w:tc>
        <w:tc>
          <w:tcPr>
            <w:tcW w:w="6539" w:type="dxa"/>
            <w:gridSpan w:val="3"/>
            <w:tcBorders>
              <w:right w:val="single" w:sz="4" w:space="0" w:color="000000"/>
            </w:tcBorders>
            <w:vAlign w:val="center"/>
          </w:tcPr>
          <w:p w:rsidR="00491580" w:rsidRDefault="00FF4A2E">
            <w:pPr>
              <w:jc w:val="left"/>
            </w:pPr>
            <w:r>
              <w:t>Ｊ－クレジット制度における各種申請に際し、本入会届に記載された情報を、株式会社バイウィルが使用することに同意します。</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655893656"/>
                <w14:checkbox>
                  <w14:checked w14:val="0"/>
                  <w14:checkedState w14:val="00FE" w14:font="Wingdings"/>
                  <w14:uncheckedState w14:val="2610" w14:font="ＭＳ ゴシック"/>
                </w14:checkbox>
              </w:sdtPr>
              <w:sdtEndPr>
                <w:rPr>
                  <w:rFonts w:hint="default"/>
                </w:rPr>
              </w:sdtEndPr>
              <w:sdtContent>
                <w:r w:rsidR="00AC441F" w:rsidRP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left w:val="single" w:sz="12" w:space="0" w:color="000000"/>
              <w:bottom w:val="nil"/>
            </w:tcBorders>
            <w:vAlign w:val="center"/>
          </w:tcPr>
          <w:p w:rsidR="00491580" w:rsidRDefault="00491580">
            <w:pPr>
              <w:jc w:val="center"/>
            </w:pPr>
          </w:p>
        </w:tc>
        <w:tc>
          <w:tcPr>
            <w:tcW w:w="6539" w:type="dxa"/>
            <w:gridSpan w:val="3"/>
            <w:tcBorders>
              <w:right w:val="single" w:sz="4" w:space="0" w:color="000000"/>
            </w:tcBorders>
            <w:vAlign w:val="center"/>
          </w:tcPr>
          <w:p w:rsidR="00491580" w:rsidRDefault="00FF4A2E">
            <w:pPr>
              <w:jc w:val="left"/>
            </w:pPr>
            <w:r>
              <w:t>Ｊ－クレジット制度における各種申請に際し、本入会届に記載された以外の情報について、株式会社バイウィルが必要とする場合は提供することに同意します。</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150796390"/>
                <w14:checkbox>
                  <w14:checked w14:val="0"/>
                  <w14:checkedState w14:val="00FE" w14:font="Wingdings"/>
                  <w14:uncheckedState w14:val="2610" w14:font="ＭＳ ゴシック"/>
                </w14:checkbox>
              </w:sdtPr>
              <w:sdtEndPr>
                <w:rPr>
                  <w:rFonts w:hint="default"/>
                </w:rPr>
              </w:sdtEndPr>
              <w:sdtContent>
                <w:r w:rsidR="00AC441F" w:rsidRP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left w:val="single" w:sz="12" w:space="0" w:color="000000"/>
              <w:bottom w:val="nil"/>
            </w:tcBorders>
            <w:vAlign w:val="center"/>
          </w:tcPr>
          <w:p w:rsidR="00491580" w:rsidRDefault="00491580">
            <w:pPr>
              <w:jc w:val="center"/>
            </w:pPr>
          </w:p>
        </w:tc>
        <w:tc>
          <w:tcPr>
            <w:tcW w:w="6539" w:type="dxa"/>
            <w:gridSpan w:val="3"/>
            <w:tcBorders>
              <w:right w:val="single" w:sz="4" w:space="0" w:color="000000"/>
            </w:tcBorders>
            <w:vAlign w:val="center"/>
          </w:tcPr>
          <w:p w:rsidR="00491580" w:rsidRDefault="00FF4A2E">
            <w:pPr>
              <w:jc w:val="left"/>
            </w:pPr>
            <w:r>
              <w:rPr>
                <w:rFonts w:hint="eastAsia"/>
              </w:rPr>
              <w:t>本入会届を提出した日の２年前の日以降に、上記入会項目①又は②の設備を住宅に設置し、発電された電力の全部又は一部を自家消費します。</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1659420022"/>
                <w14:checkbox>
                  <w14:checked w14:val="0"/>
                  <w14:checkedState w14:val="00FE" w14:font="Wingdings"/>
                  <w14:uncheckedState w14:val="2610" w14:font="ＭＳ ゴシック"/>
                </w14:checkbox>
              </w:sdtPr>
              <w:sdtEndPr>
                <w:rPr>
                  <w:rFonts w:hint="default"/>
                </w:rPr>
              </w:sdtEndPr>
              <w:sdtContent>
                <w:r w:rsidR="00AC441F" w:rsidRPr="00AC441F">
                  <w:rPr>
                    <w:rFonts w:ascii="ＭＳ ゴシック" w:eastAsia="ＭＳ ゴシック" w:hAnsi="ＭＳ ゴシック" w:hint="eastAsia"/>
                    <w:color w:val="000000" w:themeColor="text1"/>
                    <w:sz w:val="28"/>
                  </w:rPr>
                  <w:t>☐</w:t>
                </w:r>
              </w:sdtContent>
            </w:sdt>
          </w:p>
        </w:tc>
      </w:tr>
      <w:tr w:rsidR="00491580">
        <w:trPr>
          <w:trHeight w:val="2066"/>
        </w:trPr>
        <w:tc>
          <w:tcPr>
            <w:tcW w:w="1560" w:type="dxa"/>
            <w:vMerge/>
            <w:tcBorders>
              <w:top w:val="single" w:sz="4" w:space="0" w:color="auto"/>
              <w:left w:val="single" w:sz="12" w:space="0" w:color="000000"/>
              <w:bottom w:val="nil"/>
            </w:tcBorders>
            <w:vAlign w:val="center"/>
          </w:tcPr>
          <w:p w:rsidR="00491580" w:rsidRDefault="00491580">
            <w:pPr>
              <w:jc w:val="center"/>
              <w:rPr>
                <w:dstrike/>
              </w:rPr>
            </w:pPr>
          </w:p>
        </w:tc>
        <w:tc>
          <w:tcPr>
            <w:tcW w:w="6539" w:type="dxa"/>
            <w:gridSpan w:val="3"/>
            <w:tcBorders>
              <w:right w:val="single" w:sz="4" w:space="0" w:color="000000"/>
            </w:tcBorders>
            <w:vAlign w:val="center"/>
          </w:tcPr>
          <w:p w:rsidR="00491580" w:rsidRDefault="00FF4A2E">
            <w:pPr>
              <w:jc w:val="left"/>
            </w:pPr>
            <w:r>
              <w:t>太陽光発電設備を使用することによる自家消費分についての環境価値</w:t>
            </w:r>
            <w:r>
              <w:t xml:space="preserve"> (</w:t>
            </w:r>
            <w:r>
              <w:t>温室効果ガス排出量の削減効果</w:t>
            </w:r>
            <w:r>
              <w:t>=</w:t>
            </w:r>
            <w:r>
              <w:t>Ｊ－クレジット</w:t>
            </w:r>
            <w:r>
              <w:t xml:space="preserve">) </w:t>
            </w:r>
            <w:r>
              <w:t>を</w:t>
            </w:r>
            <w:r>
              <w:rPr>
                <w:sz w:val="22"/>
              </w:rPr>
              <w:t>株式会社バイウィル</w:t>
            </w:r>
            <w:r>
              <w:t>へ譲渡すること、その結果として「太陽光発電設備を使用することで温室効果ガス排出量を削減」したことを主張できなくなることに同意します。</w:t>
            </w:r>
          </w:p>
        </w:tc>
        <w:tc>
          <w:tcPr>
            <w:tcW w:w="1157" w:type="dxa"/>
            <w:tcBorders>
              <w:left w:val="single" w:sz="4" w:space="0" w:color="000000"/>
              <w:bottom w:val="single" w:sz="4" w:space="0" w:color="auto"/>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2016497214"/>
                <w14:checkbox>
                  <w14:checked w14:val="0"/>
                  <w14:checkedState w14:val="00FE" w14:font="Wingdings"/>
                  <w14:uncheckedState w14:val="2610" w14:font="ＭＳ ゴシック"/>
                </w14:checkbox>
              </w:sdtPr>
              <w:sdtEndPr>
                <w:rPr>
                  <w:rFonts w:hint="default"/>
                </w:rPr>
              </w:sdtEndPr>
              <w:sdtContent>
                <w:r w:rsidR="00AC441F" w:rsidRP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top w:val="nil"/>
              <w:left w:val="single" w:sz="12" w:space="0" w:color="000000"/>
            </w:tcBorders>
            <w:vAlign w:val="center"/>
          </w:tcPr>
          <w:p w:rsidR="00491580" w:rsidRDefault="00491580">
            <w:pPr>
              <w:jc w:val="center"/>
              <w:rPr>
                <w:dstrike/>
              </w:rPr>
            </w:pPr>
          </w:p>
        </w:tc>
        <w:tc>
          <w:tcPr>
            <w:tcW w:w="6539" w:type="dxa"/>
            <w:gridSpan w:val="3"/>
            <w:tcBorders>
              <w:bottom w:val="single" w:sz="4" w:space="0" w:color="000000"/>
              <w:right w:val="single" w:sz="4" w:space="0" w:color="000000"/>
            </w:tcBorders>
            <w:vAlign w:val="center"/>
          </w:tcPr>
          <w:p w:rsidR="00491580" w:rsidRDefault="00FF4A2E">
            <w:pPr>
              <w:jc w:val="left"/>
            </w:pPr>
            <w:r>
              <w:t>「そらいろラボ」に登録する太陽光発電設備</w:t>
            </w:r>
            <w:r>
              <w:rPr>
                <w:rFonts w:hint="eastAsia"/>
              </w:rPr>
              <w:t>又はリチウムイオン蓄電池</w:t>
            </w:r>
            <w:r>
              <w:t>は、他の類似制度及びＪ－クレジット制度における他のプロジェクトのいずれにおいても登録しません。</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162212625"/>
                <w14:checkbox>
                  <w14:checked w14:val="0"/>
                  <w14:checkedState w14:val="00FE" w14:font="Wingdings"/>
                  <w14:uncheckedState w14:val="2610" w14:font="ＭＳ ゴシック"/>
                </w14:checkbox>
              </w:sdtPr>
              <w:sdtEndPr>
                <w:rPr>
                  <w:rFonts w:hint="default"/>
                </w:rPr>
              </w:sdtEndPr>
              <w:sdtContent>
                <w:r w:rsid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top w:val="nil"/>
              <w:left w:val="single" w:sz="12" w:space="0" w:color="000000"/>
            </w:tcBorders>
            <w:vAlign w:val="center"/>
          </w:tcPr>
          <w:p w:rsidR="00491580" w:rsidRDefault="00491580"/>
        </w:tc>
        <w:tc>
          <w:tcPr>
            <w:tcW w:w="6539" w:type="dxa"/>
            <w:gridSpan w:val="3"/>
            <w:tcBorders>
              <w:top w:val="single" w:sz="4" w:space="0" w:color="000000"/>
              <w:bottom w:val="single" w:sz="4" w:space="0" w:color="000000"/>
              <w:right w:val="single" w:sz="4" w:space="0" w:color="000000"/>
            </w:tcBorders>
            <w:vAlign w:val="center"/>
          </w:tcPr>
          <w:p w:rsidR="00491580" w:rsidRDefault="00FF4A2E">
            <w:pPr>
              <w:jc w:val="left"/>
            </w:pPr>
            <w:r>
              <w:t>太陽光発電設備を設置する場所は住宅であり、事業所や事業所（店舗）兼住宅に該当しません。</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915473784"/>
                <w14:checkbox>
                  <w14:checked w14:val="0"/>
                  <w14:checkedState w14:val="00FE" w14:font="Wingdings"/>
                  <w14:uncheckedState w14:val="2610" w14:font="ＭＳ ゴシック"/>
                </w14:checkbox>
              </w:sdtPr>
              <w:sdtEndPr>
                <w:rPr>
                  <w:rFonts w:hint="default"/>
                </w:rPr>
              </w:sdtEndPr>
              <w:sdtContent>
                <w:r w:rsid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top w:val="nil"/>
              <w:left w:val="single" w:sz="12" w:space="0" w:color="000000"/>
            </w:tcBorders>
            <w:vAlign w:val="center"/>
          </w:tcPr>
          <w:p w:rsidR="00491580" w:rsidRDefault="00491580"/>
        </w:tc>
        <w:tc>
          <w:tcPr>
            <w:tcW w:w="6539" w:type="dxa"/>
            <w:gridSpan w:val="3"/>
            <w:tcBorders>
              <w:top w:val="single" w:sz="4" w:space="0" w:color="000000"/>
              <w:bottom w:val="single" w:sz="4" w:space="0" w:color="000000"/>
              <w:right w:val="single" w:sz="4" w:space="0" w:color="000000"/>
            </w:tcBorders>
            <w:vAlign w:val="center"/>
          </w:tcPr>
          <w:p w:rsidR="00491580" w:rsidRDefault="00FF4A2E">
            <w:r>
              <w:rPr>
                <w:rFonts w:hint="eastAsia"/>
              </w:rPr>
              <w:t>【入会項目①リチウムイオン蓄電池の方】</w:t>
            </w:r>
          </w:p>
          <w:p w:rsidR="00491580" w:rsidRDefault="00FF4A2E">
            <w:r>
              <w:rPr>
                <w:rFonts w:hint="eastAsia"/>
              </w:rPr>
              <w:t>「別添　各種設備情報の記入」について、必要な設備情報を記入し、記入した設備情報の根拠を示す資料を添付しました。</w:t>
            </w:r>
          </w:p>
          <w:p w:rsidR="00491580" w:rsidRDefault="00491580"/>
          <w:p w:rsidR="00491580" w:rsidRDefault="00FF4A2E">
            <w:r>
              <w:rPr>
                <w:rFonts w:hint="eastAsia"/>
              </w:rPr>
              <w:t>【入会項目②</w:t>
            </w:r>
            <w:r>
              <w:rPr>
                <w:rFonts w:ascii="ＭＳ 明朝" w:hAnsi="ＭＳ 明朝" w:hint="eastAsia"/>
              </w:rPr>
              <w:t>太陽光発電設備の方</w:t>
            </w:r>
            <w:r>
              <w:rPr>
                <w:rFonts w:hint="eastAsia"/>
              </w:rPr>
              <w:t>】</w:t>
            </w:r>
          </w:p>
          <w:p w:rsidR="00491580" w:rsidRDefault="00FF4A2E">
            <w:r>
              <w:t>「別添</w:t>
            </w:r>
            <w:r>
              <w:rPr>
                <w:rFonts w:hint="eastAsia"/>
              </w:rPr>
              <w:t xml:space="preserve">　</w:t>
            </w:r>
            <w:r>
              <w:t>各種設備情報の記入」に</w:t>
            </w:r>
            <w:r>
              <w:rPr>
                <w:rFonts w:hint="eastAsia"/>
              </w:rPr>
              <w:t>ついて、みどり市住宅用脱炭素推進補助金交付要綱にかかる提出書類に記載された情報をもとに、株式会社バイウィルが整理することに同意します。</w:t>
            </w:r>
          </w:p>
          <w:p w:rsidR="00491580" w:rsidRDefault="00FF4A2E">
            <w:pPr>
              <w:ind w:left="210" w:hangingChars="100" w:hanging="210"/>
              <w:rPr>
                <w:strike/>
              </w:rPr>
            </w:pPr>
            <w:r>
              <w:rPr>
                <w:rFonts w:ascii="ＭＳ 明朝" w:hAnsi="ＭＳ 明朝" w:hint="eastAsia"/>
              </w:rPr>
              <w:t xml:space="preserve">※　同意いただいた方は「別添　</w:t>
            </w:r>
            <w:r>
              <w:t>各種設備情報の記入</w:t>
            </w:r>
            <w:r>
              <w:rPr>
                <w:rFonts w:hint="eastAsia"/>
              </w:rPr>
              <w:t>」</w:t>
            </w:r>
            <w:r>
              <w:rPr>
                <w:rFonts w:ascii="ＭＳ 明朝" w:hAnsi="ＭＳ 明朝" w:hint="eastAsia"/>
              </w:rPr>
              <w:t>の記入は不要です</w:t>
            </w:r>
            <w:r>
              <w:t>。</w:t>
            </w:r>
          </w:p>
        </w:tc>
        <w:tc>
          <w:tcPr>
            <w:tcW w:w="1157" w:type="dxa"/>
            <w:tcBorders>
              <w:left w:val="single" w:sz="4"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1449433771"/>
                <w14:checkbox>
                  <w14:checked w14:val="0"/>
                  <w14:checkedState w14:val="00FE" w14:font="Wingdings"/>
                  <w14:uncheckedState w14:val="2610" w14:font="ＭＳ ゴシック"/>
                </w14:checkbox>
              </w:sdtPr>
              <w:sdtEndPr>
                <w:rPr>
                  <w:rFonts w:hint="default"/>
                </w:rPr>
              </w:sdtEndPr>
              <w:sdtContent>
                <w:r w:rsidR="00AC441F">
                  <w:rPr>
                    <w:rFonts w:ascii="ＭＳ ゴシック" w:eastAsia="ＭＳ ゴシック" w:hAnsi="ＭＳ ゴシック" w:hint="eastAsia"/>
                    <w:color w:val="000000" w:themeColor="text1"/>
                    <w:sz w:val="28"/>
                  </w:rPr>
                  <w:t>☐</w:t>
                </w:r>
              </w:sdtContent>
            </w:sdt>
          </w:p>
        </w:tc>
      </w:tr>
      <w:tr w:rsidR="00491580">
        <w:trPr>
          <w:trHeight w:val="419"/>
        </w:trPr>
        <w:tc>
          <w:tcPr>
            <w:tcW w:w="1560" w:type="dxa"/>
            <w:vMerge/>
            <w:tcBorders>
              <w:top w:val="nil"/>
              <w:left w:val="single" w:sz="12" w:space="0" w:color="000000"/>
              <w:bottom w:val="single" w:sz="12" w:space="0" w:color="000000"/>
            </w:tcBorders>
            <w:vAlign w:val="center"/>
          </w:tcPr>
          <w:p w:rsidR="00491580" w:rsidRDefault="00491580"/>
        </w:tc>
        <w:tc>
          <w:tcPr>
            <w:tcW w:w="6539" w:type="dxa"/>
            <w:gridSpan w:val="3"/>
            <w:tcBorders>
              <w:top w:val="single" w:sz="4" w:space="0" w:color="000000"/>
              <w:bottom w:val="single" w:sz="12" w:space="0" w:color="000000"/>
              <w:right w:val="single" w:sz="4" w:space="0" w:color="000000"/>
            </w:tcBorders>
            <w:vAlign w:val="center"/>
          </w:tcPr>
          <w:p w:rsidR="00491580" w:rsidRDefault="00FF4A2E">
            <w:pPr>
              <w:jc w:val="left"/>
            </w:pPr>
            <w:r>
              <w:t>国内における地球温暖化対策のための排出削減・吸収量認証制度（Ｊ－クレジット制度）に、方法論</w:t>
            </w:r>
            <w:r>
              <w:t>EN-R-002</w:t>
            </w:r>
            <w:r>
              <w:t>（太陽光発電設備の導入）に基づくプロジェクトを登録して実施するにあたり、人間の健康と安全、自然環境、社会への影響を回避または最小化し、受け入れることができないような影響をもたらすことがないよう、環境社会配慮を行い持続可能性を確保するため、</w:t>
            </w:r>
          </w:p>
          <w:p w:rsidR="00491580" w:rsidRDefault="00FF4A2E">
            <w:pPr>
              <w:jc w:val="left"/>
            </w:pPr>
            <w:r>
              <w:t>・エネルギーの使用の合理化及び非化石エネルギーへの転換等に関する法律</w:t>
            </w:r>
            <w:r>
              <w:t xml:space="preserve"> </w:t>
            </w:r>
          </w:p>
          <w:p w:rsidR="00491580" w:rsidRDefault="00FF4A2E">
            <w:pPr>
              <w:jc w:val="left"/>
            </w:pPr>
            <w:r>
              <w:t>・特定工場における公害防止組織の整備に関する法律</w:t>
            </w:r>
            <w:r>
              <w:t xml:space="preserve"> </w:t>
            </w:r>
          </w:p>
          <w:p w:rsidR="00491580" w:rsidRDefault="00FF4A2E">
            <w:pPr>
              <w:jc w:val="left"/>
            </w:pPr>
            <w:r>
              <w:t>・環境基本法</w:t>
            </w:r>
            <w:r>
              <w:t xml:space="preserve"> </w:t>
            </w:r>
            <w:r>
              <w:t>・建築基準法</w:t>
            </w:r>
            <w:r>
              <w:t xml:space="preserve"> </w:t>
            </w:r>
            <w:r>
              <w:t>・電気事業法</w:t>
            </w:r>
            <w:r>
              <w:t xml:space="preserve"> </w:t>
            </w:r>
            <w:r>
              <w:t>・景観法</w:t>
            </w:r>
          </w:p>
          <w:p w:rsidR="00491580" w:rsidRDefault="00FF4A2E">
            <w:pPr>
              <w:jc w:val="left"/>
            </w:pPr>
            <w:r>
              <w:t>・消防法</w:t>
            </w:r>
            <w:r>
              <w:t xml:space="preserve"> </w:t>
            </w:r>
            <w:r>
              <w:t>・労働安全衛生法</w:t>
            </w:r>
            <w:r>
              <w:t xml:space="preserve"> </w:t>
            </w:r>
            <w:r>
              <w:t>・地球温暖化対策の推進に関する法律</w:t>
            </w:r>
          </w:p>
          <w:p w:rsidR="00491580" w:rsidRDefault="00FF4A2E">
            <w:pPr>
              <w:spacing w:afterLines="50" w:after="120"/>
              <w:jc w:val="left"/>
              <w:rPr>
                <w:strike/>
                <w:highlight w:val="yellow"/>
              </w:rPr>
            </w:pPr>
            <w:r>
              <w:t>その他関連法令等を遵守することを誓約します。</w:t>
            </w:r>
          </w:p>
        </w:tc>
        <w:tc>
          <w:tcPr>
            <w:tcW w:w="1157" w:type="dxa"/>
            <w:tcBorders>
              <w:top w:val="single" w:sz="4" w:space="0" w:color="000000"/>
              <w:left w:val="single" w:sz="4" w:space="0" w:color="000000"/>
              <w:bottom w:val="single" w:sz="12" w:space="0" w:color="000000"/>
              <w:right w:val="single" w:sz="12" w:space="0" w:color="000000"/>
            </w:tcBorders>
            <w:vAlign w:val="center"/>
          </w:tcPr>
          <w:p w:rsidR="00491580" w:rsidRPr="00AC441F" w:rsidRDefault="00CE6E8C">
            <w:pPr>
              <w:jc w:val="center"/>
              <w:rPr>
                <w:rFonts w:ascii="ＭＳ 明朝" w:eastAsia="ＭＳ 明朝" w:hAnsi="ＭＳ 明朝"/>
                <w:color w:val="000000" w:themeColor="text1"/>
                <w:sz w:val="28"/>
              </w:rPr>
            </w:pPr>
            <w:sdt>
              <w:sdtPr>
                <w:rPr>
                  <w:rFonts w:ascii="ＭＳ 明朝" w:hAnsi="ＭＳ 明朝" w:hint="eastAsia"/>
                  <w:color w:val="000000" w:themeColor="text1"/>
                  <w:sz w:val="28"/>
                </w:rPr>
                <w:id w:val="1051117584"/>
                <w14:checkbox>
                  <w14:checked w14:val="0"/>
                  <w14:checkedState w14:val="00FE" w14:font="Wingdings"/>
                  <w14:uncheckedState w14:val="2610" w14:font="ＭＳ ゴシック"/>
                </w14:checkbox>
              </w:sdtPr>
              <w:sdtEndPr>
                <w:rPr>
                  <w:rFonts w:hint="default"/>
                </w:rPr>
              </w:sdtEndPr>
              <w:sdtContent>
                <w:r w:rsidR="00AC441F">
                  <w:rPr>
                    <w:rFonts w:ascii="ＭＳ ゴシック" w:eastAsia="ＭＳ ゴシック" w:hAnsi="ＭＳ ゴシック" w:hint="eastAsia"/>
                    <w:color w:val="000000" w:themeColor="text1"/>
                    <w:sz w:val="28"/>
                  </w:rPr>
                  <w:t>☐</w:t>
                </w:r>
              </w:sdtContent>
            </w:sdt>
          </w:p>
        </w:tc>
      </w:tr>
    </w:tbl>
    <w:p w:rsidR="00491580" w:rsidRDefault="00491580"/>
    <w:p w:rsidR="00491580" w:rsidRDefault="00FF4A2E">
      <w:bookmarkStart w:id="1" w:name="_heading=h.gjdgxs"/>
      <w:bookmarkEnd w:id="1"/>
      <w:r>
        <w:t xml:space="preserve"> </w:t>
      </w:r>
    </w:p>
    <w:p w:rsidR="00491580" w:rsidRDefault="00FF4A2E">
      <w:pPr>
        <w:rPr>
          <w:b/>
          <w:sz w:val="24"/>
        </w:rPr>
      </w:pPr>
      <w:r>
        <w:br w:type="page"/>
      </w:r>
      <w:r>
        <w:rPr>
          <w:b/>
          <w:sz w:val="24"/>
        </w:rPr>
        <w:lastRenderedPageBreak/>
        <w:t>別添　各種設備情報の記入</w:t>
      </w:r>
    </w:p>
    <w:p w:rsidR="00491580" w:rsidRDefault="00491580"/>
    <w:p w:rsidR="00491580" w:rsidRDefault="00FF4A2E">
      <w:pPr>
        <w:numPr>
          <w:ilvl w:val="0"/>
          <w:numId w:val="1"/>
        </w:numPr>
      </w:pPr>
      <w:r>
        <w:t>太陽光発電設備の情報</w:t>
      </w:r>
    </w:p>
    <w:tbl>
      <w:tblPr>
        <w:tblStyle w:val="25"/>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4"/>
        <w:gridCol w:w="2903"/>
        <w:gridCol w:w="3143"/>
      </w:tblGrid>
      <w:tr w:rsidR="00491580">
        <w:tc>
          <w:tcPr>
            <w:tcW w:w="3014" w:type="dxa"/>
            <w:tcBorders>
              <w:right w:val="single" w:sz="4" w:space="0" w:color="000000"/>
            </w:tcBorders>
            <w:shd w:val="clear" w:color="auto" w:fill="auto"/>
          </w:tcPr>
          <w:p w:rsidR="00491580" w:rsidRDefault="00FF4A2E">
            <w:pPr>
              <w:jc w:val="center"/>
            </w:pPr>
            <w:r>
              <w:t>確認項目</w:t>
            </w:r>
          </w:p>
        </w:tc>
        <w:tc>
          <w:tcPr>
            <w:tcW w:w="2903" w:type="dxa"/>
            <w:tcBorders>
              <w:top w:val="single" w:sz="4" w:space="0" w:color="000000"/>
              <w:left w:val="single" w:sz="4" w:space="0" w:color="000000"/>
              <w:right w:val="single" w:sz="4" w:space="0" w:color="000000"/>
            </w:tcBorders>
            <w:shd w:val="clear" w:color="auto" w:fill="auto"/>
          </w:tcPr>
          <w:p w:rsidR="00491580" w:rsidRDefault="00FF4A2E">
            <w:pPr>
              <w:jc w:val="center"/>
            </w:pPr>
            <w:r>
              <w:t>回答</w:t>
            </w:r>
          </w:p>
        </w:tc>
        <w:tc>
          <w:tcPr>
            <w:tcW w:w="3143" w:type="dxa"/>
            <w:tcBorders>
              <w:top w:val="single" w:sz="4" w:space="0" w:color="000000"/>
              <w:left w:val="single" w:sz="4" w:space="0" w:color="000000"/>
              <w:right w:val="single" w:sz="4" w:space="0" w:color="000000"/>
            </w:tcBorders>
            <w:shd w:val="clear" w:color="auto" w:fill="auto"/>
          </w:tcPr>
          <w:p w:rsidR="00491580" w:rsidRDefault="00FF4A2E">
            <w:pPr>
              <w:jc w:val="center"/>
            </w:pPr>
            <w:r>
              <w:t>確認資料</w:t>
            </w:r>
          </w:p>
        </w:tc>
      </w:tr>
      <w:tr w:rsidR="00491580" w:rsidRPr="00FF4A2E">
        <w:tc>
          <w:tcPr>
            <w:tcW w:w="3014" w:type="dxa"/>
            <w:tcBorders>
              <w:right w:val="single" w:sz="12" w:space="0" w:color="000000"/>
            </w:tcBorders>
            <w:shd w:val="clear" w:color="auto" w:fill="auto"/>
            <w:vAlign w:val="center"/>
          </w:tcPr>
          <w:p w:rsidR="00491580" w:rsidRPr="00FF4A2E" w:rsidRDefault="00FF4A2E">
            <w:pPr>
              <w:jc w:val="center"/>
              <w:rPr>
                <w:color w:val="000000" w:themeColor="text1"/>
              </w:rPr>
            </w:pPr>
            <w:r w:rsidRPr="00FF4A2E">
              <w:rPr>
                <w:color w:val="000000" w:themeColor="text1"/>
              </w:rPr>
              <w:t>稼働開始日</w:t>
            </w:r>
          </w:p>
          <w:p w:rsidR="00491580" w:rsidRPr="00FF4A2E" w:rsidRDefault="00FF4A2E">
            <w:pPr>
              <w:jc w:val="center"/>
              <w:rPr>
                <w:color w:val="000000" w:themeColor="text1"/>
              </w:rPr>
            </w:pPr>
            <w:r w:rsidRPr="00FF4A2E">
              <w:rPr>
                <w:color w:val="000000" w:themeColor="text1"/>
              </w:rPr>
              <w:t>（電力受給開始日）</w:t>
            </w:r>
          </w:p>
        </w:tc>
        <w:tc>
          <w:tcPr>
            <w:tcW w:w="2903" w:type="dxa"/>
            <w:tcBorders>
              <w:top w:val="single" w:sz="12" w:space="0" w:color="000000"/>
              <w:left w:val="single" w:sz="12" w:space="0" w:color="000000"/>
              <w:bottom w:val="single" w:sz="12" w:space="0" w:color="000000"/>
              <w:right w:val="single" w:sz="12" w:space="0" w:color="000000"/>
            </w:tcBorders>
            <w:shd w:val="clear" w:color="auto" w:fill="auto"/>
            <w:vAlign w:val="center"/>
          </w:tcPr>
          <w:p w:rsidR="00491580" w:rsidRPr="00FF4A2E" w:rsidRDefault="00491580">
            <w:pPr>
              <w:ind w:firstLineChars="100" w:firstLine="210"/>
              <w:jc w:val="center"/>
              <w:rPr>
                <w:color w:val="000000" w:themeColor="text1"/>
              </w:rPr>
            </w:pPr>
          </w:p>
        </w:tc>
        <w:tc>
          <w:tcPr>
            <w:tcW w:w="3143" w:type="dxa"/>
            <w:tcBorders>
              <w:top w:val="single" w:sz="4" w:space="0" w:color="000000"/>
              <w:left w:val="single" w:sz="12" w:space="0" w:color="000000"/>
              <w:right w:val="single" w:sz="4" w:space="0" w:color="000000"/>
            </w:tcBorders>
            <w:shd w:val="clear" w:color="auto" w:fill="auto"/>
            <w:vAlign w:val="center"/>
          </w:tcPr>
          <w:p w:rsidR="00491580" w:rsidRPr="00FF4A2E" w:rsidRDefault="00FF4A2E">
            <w:pPr>
              <w:jc w:val="left"/>
              <w:rPr>
                <w:strike/>
                <w:color w:val="000000" w:themeColor="text1"/>
              </w:rPr>
            </w:pPr>
            <w:r w:rsidRPr="00FF4A2E">
              <w:rPr>
                <w:rFonts w:ascii="ＭＳ 明朝" w:hAnsi="ＭＳ 明朝" w:hint="eastAsia"/>
                <w:color w:val="000000" w:themeColor="text1"/>
              </w:rPr>
              <w:t>電力事業者との太陽光契約の内容（電力の受給開始日を含む。）が記載された書類の写し</w:t>
            </w:r>
          </w:p>
        </w:tc>
      </w:tr>
    </w:tbl>
    <w:p w:rsidR="00491580" w:rsidRPr="00FF4A2E" w:rsidRDefault="00491580">
      <w:pPr>
        <w:rPr>
          <w:color w:val="000000" w:themeColor="text1"/>
        </w:rPr>
      </w:pPr>
    </w:p>
    <w:p w:rsidR="00491580" w:rsidRPr="00FF4A2E" w:rsidRDefault="00FF4A2E">
      <w:pPr>
        <w:numPr>
          <w:ilvl w:val="0"/>
          <w:numId w:val="1"/>
        </w:numPr>
        <w:rPr>
          <w:color w:val="000000" w:themeColor="text1"/>
        </w:rPr>
      </w:pPr>
      <w:r w:rsidRPr="00FF4A2E">
        <w:rPr>
          <w:color w:val="000000" w:themeColor="text1"/>
        </w:rPr>
        <w:t>太陽光パネルの情報</w:t>
      </w:r>
    </w:p>
    <w:tbl>
      <w:tblPr>
        <w:tblStyle w:val="26"/>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7"/>
        <w:gridCol w:w="2905"/>
        <w:gridCol w:w="3148"/>
      </w:tblGrid>
      <w:tr w:rsidR="00FF4A2E" w:rsidRPr="00FF4A2E">
        <w:tc>
          <w:tcPr>
            <w:tcW w:w="3007" w:type="dxa"/>
            <w:tcBorders>
              <w:right w:val="single" w:sz="4" w:space="0" w:color="000000"/>
            </w:tcBorders>
            <w:shd w:val="clear" w:color="auto" w:fill="auto"/>
          </w:tcPr>
          <w:p w:rsidR="00491580" w:rsidRPr="00FF4A2E" w:rsidRDefault="00FF4A2E">
            <w:pPr>
              <w:jc w:val="center"/>
              <w:rPr>
                <w:color w:val="000000" w:themeColor="text1"/>
              </w:rPr>
            </w:pPr>
            <w:r w:rsidRPr="00FF4A2E">
              <w:rPr>
                <w:color w:val="000000" w:themeColor="text1"/>
              </w:rPr>
              <w:t>確認項目</w:t>
            </w:r>
          </w:p>
        </w:tc>
        <w:tc>
          <w:tcPr>
            <w:tcW w:w="2905" w:type="dxa"/>
            <w:tcBorders>
              <w:top w:val="single" w:sz="4" w:space="0" w:color="000000"/>
              <w:left w:val="single" w:sz="4" w:space="0" w:color="000000"/>
              <w:right w:val="single" w:sz="4" w:space="0" w:color="000000"/>
            </w:tcBorders>
            <w:shd w:val="clear" w:color="auto" w:fill="auto"/>
          </w:tcPr>
          <w:p w:rsidR="00491580" w:rsidRPr="00FF4A2E" w:rsidRDefault="00FF4A2E">
            <w:pPr>
              <w:jc w:val="center"/>
              <w:rPr>
                <w:color w:val="000000" w:themeColor="text1"/>
              </w:rPr>
            </w:pPr>
            <w:r w:rsidRPr="00FF4A2E">
              <w:rPr>
                <w:color w:val="000000" w:themeColor="text1"/>
              </w:rPr>
              <w:t>回答</w:t>
            </w:r>
          </w:p>
        </w:tc>
        <w:tc>
          <w:tcPr>
            <w:tcW w:w="3148" w:type="dxa"/>
            <w:tcBorders>
              <w:top w:val="single" w:sz="4" w:space="0" w:color="000000"/>
              <w:left w:val="single" w:sz="4" w:space="0" w:color="000000"/>
              <w:right w:val="single" w:sz="4" w:space="0" w:color="000000"/>
            </w:tcBorders>
            <w:shd w:val="clear" w:color="auto" w:fill="auto"/>
          </w:tcPr>
          <w:p w:rsidR="00491580" w:rsidRPr="00FF4A2E" w:rsidRDefault="00FF4A2E">
            <w:pPr>
              <w:jc w:val="center"/>
              <w:rPr>
                <w:color w:val="000000" w:themeColor="text1"/>
              </w:rPr>
            </w:pPr>
            <w:r w:rsidRPr="00FF4A2E">
              <w:rPr>
                <w:color w:val="000000" w:themeColor="text1"/>
              </w:rPr>
              <w:t>確認資料</w:t>
            </w:r>
          </w:p>
        </w:tc>
      </w:tr>
      <w:tr w:rsidR="00FF4A2E" w:rsidRPr="00FF4A2E">
        <w:tc>
          <w:tcPr>
            <w:tcW w:w="3007" w:type="dxa"/>
            <w:tcBorders>
              <w:right w:val="single" w:sz="12" w:space="0" w:color="000000"/>
            </w:tcBorders>
            <w:shd w:val="clear" w:color="auto" w:fill="auto"/>
          </w:tcPr>
          <w:p w:rsidR="00491580" w:rsidRPr="00FF4A2E" w:rsidRDefault="00FF4A2E">
            <w:pPr>
              <w:jc w:val="center"/>
              <w:rPr>
                <w:color w:val="000000" w:themeColor="text1"/>
              </w:rPr>
            </w:pPr>
            <w:r w:rsidRPr="00FF4A2E">
              <w:rPr>
                <w:color w:val="000000" w:themeColor="text1"/>
              </w:rPr>
              <w:t>公称最大出力</w:t>
            </w:r>
          </w:p>
        </w:tc>
        <w:tc>
          <w:tcPr>
            <w:tcW w:w="2905" w:type="dxa"/>
            <w:tcBorders>
              <w:top w:val="single" w:sz="12" w:space="0" w:color="000000"/>
              <w:left w:val="single" w:sz="12" w:space="0" w:color="000000"/>
              <w:bottom w:val="single" w:sz="4" w:space="0" w:color="000000"/>
              <w:right w:val="single" w:sz="12" w:space="0" w:color="000000"/>
            </w:tcBorders>
            <w:shd w:val="clear" w:color="auto" w:fill="auto"/>
          </w:tcPr>
          <w:p w:rsidR="00491580" w:rsidRPr="00FF4A2E" w:rsidRDefault="00491580" w:rsidP="00FF4A2E">
            <w:pPr>
              <w:ind w:firstLineChars="300" w:firstLine="630"/>
              <w:jc w:val="center"/>
              <w:rPr>
                <w:color w:val="000000" w:themeColor="text1"/>
              </w:rPr>
            </w:pPr>
          </w:p>
        </w:tc>
        <w:tc>
          <w:tcPr>
            <w:tcW w:w="3148" w:type="dxa"/>
            <w:tcBorders>
              <w:top w:val="single" w:sz="4" w:space="0" w:color="000000"/>
              <w:left w:val="single" w:sz="12" w:space="0" w:color="000000"/>
              <w:bottom w:val="single" w:sz="4" w:space="0" w:color="000000"/>
              <w:right w:val="single" w:sz="4" w:space="0" w:color="000000"/>
            </w:tcBorders>
            <w:shd w:val="clear" w:color="auto" w:fill="auto"/>
          </w:tcPr>
          <w:p w:rsidR="00491580" w:rsidRPr="00FF4A2E" w:rsidRDefault="00FF4A2E">
            <w:pPr>
              <w:jc w:val="left"/>
              <w:rPr>
                <w:color w:val="000000" w:themeColor="text1"/>
              </w:rPr>
            </w:pPr>
            <w:r w:rsidRPr="00FF4A2E">
              <w:rPr>
                <w:color w:val="000000" w:themeColor="text1"/>
              </w:rPr>
              <w:t>仕様書・カタログ</w:t>
            </w:r>
          </w:p>
        </w:tc>
      </w:tr>
    </w:tbl>
    <w:p w:rsidR="00491580" w:rsidRDefault="00491580"/>
    <w:p w:rsidR="00491580" w:rsidRDefault="00FF4A2E">
      <w:pPr>
        <w:numPr>
          <w:ilvl w:val="0"/>
          <w:numId w:val="1"/>
        </w:numPr>
      </w:pPr>
      <w:r>
        <w:t>パワーコンディショナーの情報</w:t>
      </w:r>
    </w:p>
    <w:tbl>
      <w:tblPr>
        <w:tblStyle w:val="2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2"/>
        <w:gridCol w:w="2901"/>
        <w:gridCol w:w="3147"/>
      </w:tblGrid>
      <w:tr w:rsidR="00491580">
        <w:tc>
          <w:tcPr>
            <w:tcW w:w="3012" w:type="dxa"/>
            <w:tcBorders>
              <w:right w:val="single" w:sz="4" w:space="0" w:color="000000"/>
            </w:tcBorders>
            <w:shd w:val="clear" w:color="auto" w:fill="auto"/>
          </w:tcPr>
          <w:p w:rsidR="00491580" w:rsidRDefault="00FF4A2E">
            <w:pPr>
              <w:jc w:val="center"/>
            </w:pPr>
            <w:r>
              <w:t>確認項目</w:t>
            </w:r>
          </w:p>
        </w:tc>
        <w:tc>
          <w:tcPr>
            <w:tcW w:w="2901" w:type="dxa"/>
            <w:tcBorders>
              <w:top w:val="single" w:sz="4" w:space="0" w:color="000000"/>
              <w:left w:val="single" w:sz="4" w:space="0" w:color="000000"/>
              <w:right w:val="single" w:sz="4" w:space="0" w:color="000000"/>
            </w:tcBorders>
            <w:shd w:val="clear" w:color="auto" w:fill="auto"/>
          </w:tcPr>
          <w:p w:rsidR="00491580" w:rsidRDefault="00FF4A2E">
            <w:pPr>
              <w:jc w:val="center"/>
            </w:pPr>
            <w:r>
              <w:t>回答</w:t>
            </w:r>
          </w:p>
        </w:tc>
        <w:tc>
          <w:tcPr>
            <w:tcW w:w="3147" w:type="dxa"/>
            <w:tcBorders>
              <w:top w:val="single" w:sz="4" w:space="0" w:color="000000"/>
              <w:left w:val="single" w:sz="4" w:space="0" w:color="000000"/>
              <w:right w:val="single" w:sz="4" w:space="0" w:color="000000"/>
            </w:tcBorders>
            <w:shd w:val="clear" w:color="auto" w:fill="auto"/>
          </w:tcPr>
          <w:p w:rsidR="00491580" w:rsidRDefault="00FF4A2E">
            <w:pPr>
              <w:jc w:val="center"/>
            </w:pPr>
            <w:r>
              <w:t>確認資料</w:t>
            </w:r>
          </w:p>
        </w:tc>
      </w:tr>
      <w:tr w:rsidR="00491580">
        <w:tc>
          <w:tcPr>
            <w:tcW w:w="3012" w:type="dxa"/>
            <w:tcBorders>
              <w:right w:val="single" w:sz="12" w:space="0" w:color="000000"/>
            </w:tcBorders>
            <w:shd w:val="clear" w:color="auto" w:fill="auto"/>
          </w:tcPr>
          <w:p w:rsidR="00491580" w:rsidRDefault="00FF4A2E">
            <w:pPr>
              <w:jc w:val="center"/>
            </w:pPr>
            <w:r>
              <w:t>メーカー</w:t>
            </w:r>
          </w:p>
        </w:tc>
        <w:tc>
          <w:tcPr>
            <w:tcW w:w="2901" w:type="dxa"/>
            <w:tcBorders>
              <w:top w:val="single" w:sz="12" w:space="0" w:color="000000"/>
              <w:left w:val="single" w:sz="12" w:space="0" w:color="000000"/>
              <w:right w:val="single" w:sz="12" w:space="0" w:color="000000"/>
            </w:tcBorders>
            <w:shd w:val="clear" w:color="auto" w:fill="auto"/>
          </w:tcPr>
          <w:p w:rsidR="00491580" w:rsidRPr="00FF4A2E" w:rsidRDefault="00491580">
            <w:pPr>
              <w:jc w:val="center"/>
              <w:rPr>
                <w:color w:val="000000" w:themeColor="text1"/>
              </w:rPr>
            </w:pPr>
          </w:p>
        </w:tc>
        <w:tc>
          <w:tcPr>
            <w:tcW w:w="3147" w:type="dxa"/>
            <w:tcBorders>
              <w:top w:val="single" w:sz="4" w:space="0" w:color="000000"/>
              <w:left w:val="single" w:sz="12" w:space="0" w:color="000000"/>
              <w:right w:val="single" w:sz="4" w:space="0" w:color="000000"/>
            </w:tcBorders>
            <w:shd w:val="clear" w:color="auto" w:fill="auto"/>
          </w:tcPr>
          <w:p w:rsidR="00491580" w:rsidRDefault="00FF4A2E">
            <w:r>
              <w:t>仕様書・カタログ</w:t>
            </w:r>
            <w:r>
              <w:rPr>
                <w:rFonts w:hint="eastAsia"/>
              </w:rPr>
              <w:t>・保証書</w:t>
            </w:r>
          </w:p>
        </w:tc>
      </w:tr>
      <w:tr w:rsidR="00491580">
        <w:tc>
          <w:tcPr>
            <w:tcW w:w="3012" w:type="dxa"/>
            <w:tcBorders>
              <w:right w:val="single" w:sz="12" w:space="0" w:color="000000"/>
            </w:tcBorders>
            <w:shd w:val="clear" w:color="auto" w:fill="auto"/>
          </w:tcPr>
          <w:p w:rsidR="00491580" w:rsidRDefault="00FF4A2E">
            <w:pPr>
              <w:jc w:val="center"/>
            </w:pPr>
            <w:r>
              <w:t>型式</w:t>
            </w:r>
          </w:p>
        </w:tc>
        <w:tc>
          <w:tcPr>
            <w:tcW w:w="2901" w:type="dxa"/>
            <w:tcBorders>
              <w:left w:val="single" w:sz="12" w:space="0" w:color="000000"/>
              <w:right w:val="single" w:sz="12" w:space="0" w:color="000000"/>
            </w:tcBorders>
            <w:shd w:val="clear" w:color="auto" w:fill="auto"/>
            <w:vAlign w:val="center"/>
          </w:tcPr>
          <w:p w:rsidR="00491580" w:rsidRPr="00FF4A2E" w:rsidRDefault="00491580">
            <w:pPr>
              <w:jc w:val="center"/>
              <w:rPr>
                <w:color w:val="000000" w:themeColor="text1"/>
              </w:rPr>
            </w:pPr>
          </w:p>
        </w:tc>
        <w:tc>
          <w:tcPr>
            <w:tcW w:w="3147" w:type="dxa"/>
            <w:tcBorders>
              <w:left w:val="single" w:sz="12" w:space="0" w:color="000000"/>
              <w:right w:val="single" w:sz="4" w:space="0" w:color="000000"/>
            </w:tcBorders>
            <w:shd w:val="clear" w:color="auto" w:fill="auto"/>
          </w:tcPr>
          <w:p w:rsidR="00491580" w:rsidRDefault="00FF4A2E">
            <w:r>
              <w:t>同上</w:t>
            </w:r>
          </w:p>
        </w:tc>
      </w:tr>
      <w:tr w:rsidR="00491580">
        <w:tc>
          <w:tcPr>
            <w:tcW w:w="3012" w:type="dxa"/>
            <w:tcBorders>
              <w:right w:val="single" w:sz="12" w:space="0" w:color="000000"/>
            </w:tcBorders>
            <w:shd w:val="clear" w:color="auto" w:fill="auto"/>
          </w:tcPr>
          <w:p w:rsidR="00491580" w:rsidRDefault="00FF4A2E">
            <w:pPr>
              <w:jc w:val="center"/>
            </w:pPr>
            <w:r>
              <w:t>導入台数</w:t>
            </w:r>
          </w:p>
        </w:tc>
        <w:tc>
          <w:tcPr>
            <w:tcW w:w="2901" w:type="dxa"/>
            <w:tcBorders>
              <w:left w:val="single" w:sz="12" w:space="0" w:color="000000"/>
              <w:right w:val="single" w:sz="12" w:space="0" w:color="000000"/>
            </w:tcBorders>
            <w:shd w:val="clear" w:color="auto" w:fill="auto"/>
          </w:tcPr>
          <w:p w:rsidR="00491580" w:rsidRPr="00FF4A2E" w:rsidRDefault="00491580">
            <w:pPr>
              <w:jc w:val="center"/>
              <w:rPr>
                <w:color w:val="000000" w:themeColor="text1"/>
              </w:rPr>
            </w:pPr>
          </w:p>
        </w:tc>
        <w:tc>
          <w:tcPr>
            <w:tcW w:w="3147" w:type="dxa"/>
            <w:tcBorders>
              <w:left w:val="single" w:sz="12" w:space="0" w:color="000000"/>
              <w:right w:val="single" w:sz="4" w:space="0" w:color="000000"/>
            </w:tcBorders>
            <w:shd w:val="clear" w:color="auto" w:fill="auto"/>
          </w:tcPr>
          <w:p w:rsidR="00491580" w:rsidRDefault="00FF4A2E">
            <w:r>
              <w:t>仕様書</w:t>
            </w:r>
          </w:p>
        </w:tc>
      </w:tr>
      <w:tr w:rsidR="00491580">
        <w:tc>
          <w:tcPr>
            <w:tcW w:w="3012" w:type="dxa"/>
            <w:tcBorders>
              <w:right w:val="single" w:sz="12" w:space="0" w:color="000000"/>
            </w:tcBorders>
            <w:shd w:val="clear" w:color="auto" w:fill="auto"/>
            <w:vAlign w:val="center"/>
          </w:tcPr>
          <w:p w:rsidR="00491580" w:rsidRDefault="00FF4A2E">
            <w:pPr>
              <w:jc w:val="center"/>
            </w:pPr>
            <w:r>
              <w:t>機器固有番号（製造番号）</w:t>
            </w:r>
          </w:p>
        </w:tc>
        <w:tc>
          <w:tcPr>
            <w:tcW w:w="2901" w:type="dxa"/>
            <w:tcBorders>
              <w:left w:val="single" w:sz="12" w:space="0" w:color="000000"/>
              <w:right w:val="single" w:sz="12" w:space="0" w:color="000000"/>
            </w:tcBorders>
            <w:shd w:val="clear" w:color="auto" w:fill="auto"/>
            <w:vAlign w:val="center"/>
          </w:tcPr>
          <w:p w:rsidR="00491580" w:rsidRPr="00FF4A2E" w:rsidRDefault="00491580">
            <w:pPr>
              <w:jc w:val="center"/>
              <w:rPr>
                <w:color w:val="000000" w:themeColor="text1"/>
              </w:rPr>
            </w:pPr>
          </w:p>
        </w:tc>
        <w:tc>
          <w:tcPr>
            <w:tcW w:w="3147" w:type="dxa"/>
            <w:tcBorders>
              <w:left w:val="single" w:sz="12" w:space="0" w:color="000000"/>
              <w:right w:val="single" w:sz="4" w:space="0" w:color="000000"/>
            </w:tcBorders>
            <w:shd w:val="clear" w:color="auto" w:fill="auto"/>
            <w:vAlign w:val="center"/>
          </w:tcPr>
          <w:p w:rsidR="00491580" w:rsidRDefault="00FF4A2E">
            <w:r>
              <w:t>仕様書・工事契約書</w:t>
            </w:r>
          </w:p>
          <w:p w:rsidR="00491580" w:rsidRDefault="00FF4A2E">
            <w:r>
              <w:rPr>
                <w:rFonts w:hint="eastAsia"/>
              </w:rPr>
              <w:t>・保証書・銘板写真</w:t>
            </w:r>
          </w:p>
        </w:tc>
      </w:tr>
    </w:tbl>
    <w:p w:rsidR="00491580" w:rsidRDefault="00491580">
      <w:pPr>
        <w:ind w:left="360"/>
        <w:rPr>
          <w:strike/>
        </w:rPr>
      </w:pPr>
    </w:p>
    <w:p w:rsidR="00491580" w:rsidRDefault="00FF4A2E">
      <w:pPr>
        <w:numPr>
          <w:ilvl w:val="0"/>
          <w:numId w:val="1"/>
        </w:numPr>
      </w:pPr>
      <w:r>
        <w:t>蓄電池の情報</w:t>
      </w:r>
    </w:p>
    <w:tbl>
      <w:tblPr>
        <w:tblStyle w:val="28"/>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7"/>
        <w:gridCol w:w="2905"/>
        <w:gridCol w:w="3148"/>
      </w:tblGrid>
      <w:tr w:rsidR="00491580">
        <w:tc>
          <w:tcPr>
            <w:tcW w:w="3007" w:type="dxa"/>
            <w:tcBorders>
              <w:right w:val="single" w:sz="4" w:space="0" w:color="000000"/>
            </w:tcBorders>
            <w:shd w:val="clear" w:color="auto" w:fill="auto"/>
          </w:tcPr>
          <w:p w:rsidR="00491580" w:rsidRDefault="00FF4A2E">
            <w:pPr>
              <w:jc w:val="center"/>
            </w:pPr>
            <w:r>
              <w:t>確認項目</w:t>
            </w:r>
          </w:p>
        </w:tc>
        <w:tc>
          <w:tcPr>
            <w:tcW w:w="2905" w:type="dxa"/>
            <w:tcBorders>
              <w:top w:val="single" w:sz="4" w:space="0" w:color="000000"/>
              <w:left w:val="single" w:sz="4" w:space="0" w:color="000000"/>
              <w:right w:val="single" w:sz="4" w:space="0" w:color="000000"/>
            </w:tcBorders>
            <w:shd w:val="clear" w:color="auto" w:fill="auto"/>
          </w:tcPr>
          <w:p w:rsidR="00491580" w:rsidRDefault="00FF4A2E">
            <w:pPr>
              <w:jc w:val="center"/>
            </w:pPr>
            <w:r>
              <w:t>回答</w:t>
            </w:r>
          </w:p>
        </w:tc>
        <w:tc>
          <w:tcPr>
            <w:tcW w:w="3148" w:type="dxa"/>
            <w:tcBorders>
              <w:top w:val="single" w:sz="4" w:space="0" w:color="000000"/>
              <w:left w:val="single" w:sz="4" w:space="0" w:color="000000"/>
              <w:right w:val="single" w:sz="4" w:space="0" w:color="000000"/>
            </w:tcBorders>
            <w:shd w:val="clear" w:color="auto" w:fill="auto"/>
          </w:tcPr>
          <w:p w:rsidR="00491580" w:rsidRDefault="00FF4A2E">
            <w:pPr>
              <w:jc w:val="center"/>
            </w:pPr>
            <w:r>
              <w:t>確認資料</w:t>
            </w:r>
          </w:p>
        </w:tc>
      </w:tr>
      <w:tr w:rsidR="00491580">
        <w:tc>
          <w:tcPr>
            <w:tcW w:w="3007" w:type="dxa"/>
            <w:tcBorders>
              <w:right w:val="single" w:sz="12" w:space="0" w:color="000000"/>
            </w:tcBorders>
            <w:shd w:val="clear" w:color="auto" w:fill="auto"/>
            <w:vAlign w:val="center"/>
          </w:tcPr>
          <w:p w:rsidR="00491580" w:rsidRDefault="00FF4A2E">
            <w:pPr>
              <w:jc w:val="center"/>
            </w:pPr>
            <w:r>
              <w:t>蓄電池設置の有無</w:t>
            </w:r>
          </w:p>
        </w:tc>
        <w:tc>
          <w:tcPr>
            <w:tcW w:w="2905" w:type="dxa"/>
            <w:tcBorders>
              <w:top w:val="single" w:sz="12" w:space="0" w:color="000000"/>
              <w:left w:val="single" w:sz="12" w:space="0" w:color="000000"/>
              <w:right w:val="single" w:sz="12" w:space="0" w:color="000000"/>
            </w:tcBorders>
            <w:shd w:val="clear" w:color="auto" w:fill="auto"/>
            <w:vAlign w:val="center"/>
          </w:tcPr>
          <w:p w:rsidR="00491580" w:rsidRDefault="00CE6E8C">
            <w:pPr>
              <w:jc w:val="center"/>
            </w:pPr>
            <w:sdt>
              <w:sdtPr>
                <w:rPr>
                  <w:rFonts w:ascii="ＭＳ 明朝" w:hAnsi="ＭＳ 明朝" w:hint="eastAsia"/>
                  <w:color w:val="000000" w:themeColor="text1"/>
                  <w:sz w:val="28"/>
                </w:rPr>
                <w:id w:val="-1289509215"/>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r w:rsidR="00FF4A2E" w:rsidRPr="00FF4A2E">
              <w:rPr>
                <w:color w:val="000000" w:themeColor="text1"/>
              </w:rPr>
              <w:t xml:space="preserve">　有</w:t>
            </w:r>
            <w:r w:rsidR="00FF4A2E">
              <w:t xml:space="preserve">　　</w:t>
            </w:r>
            <w:sdt>
              <w:sdtPr>
                <w:rPr>
                  <w:rFonts w:ascii="ＭＳ 明朝" w:hAnsi="ＭＳ 明朝" w:hint="eastAsia"/>
                  <w:sz w:val="28"/>
                </w:rPr>
                <w:id w:val="1830640586"/>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sz w:val="28"/>
                  </w:rPr>
                  <w:t>☐</w:t>
                </w:r>
              </w:sdtContent>
            </w:sdt>
            <w:r w:rsidR="00FF4A2E">
              <w:t xml:space="preserve">　無</w:t>
            </w:r>
          </w:p>
        </w:tc>
        <w:tc>
          <w:tcPr>
            <w:tcW w:w="3148" w:type="dxa"/>
            <w:tcBorders>
              <w:top w:val="single" w:sz="4" w:space="0" w:color="000000"/>
              <w:left w:val="single" w:sz="12" w:space="0" w:color="000000"/>
              <w:right w:val="single" w:sz="4" w:space="0" w:color="000000"/>
            </w:tcBorders>
            <w:shd w:val="clear" w:color="auto" w:fill="auto"/>
            <w:vAlign w:val="center"/>
          </w:tcPr>
          <w:p w:rsidR="00491580" w:rsidRDefault="00FF4A2E">
            <w:pPr>
              <w:jc w:val="left"/>
            </w:pPr>
            <w:r>
              <w:t>（確認資料の送付は不要です</w:t>
            </w:r>
            <w:r>
              <w:rPr>
                <w:rFonts w:hint="eastAsia"/>
              </w:rPr>
              <w:t>。</w:t>
            </w:r>
            <w:r>
              <w:t>）</w:t>
            </w:r>
          </w:p>
        </w:tc>
      </w:tr>
      <w:tr w:rsidR="00491580">
        <w:tc>
          <w:tcPr>
            <w:tcW w:w="3007" w:type="dxa"/>
            <w:tcBorders>
              <w:right w:val="single" w:sz="12" w:space="0" w:color="000000"/>
            </w:tcBorders>
            <w:shd w:val="clear" w:color="auto" w:fill="auto"/>
          </w:tcPr>
          <w:p w:rsidR="00491580" w:rsidRDefault="00FF4A2E">
            <w:pPr>
              <w:jc w:val="center"/>
            </w:pPr>
            <w:r>
              <w:t>メーカー</w:t>
            </w:r>
            <w:r>
              <w:t xml:space="preserve"> ※</w:t>
            </w:r>
            <w:r>
              <w:t>１</w:t>
            </w:r>
          </w:p>
        </w:tc>
        <w:tc>
          <w:tcPr>
            <w:tcW w:w="2905" w:type="dxa"/>
            <w:tcBorders>
              <w:left w:val="single" w:sz="12" w:space="0" w:color="000000"/>
              <w:right w:val="single" w:sz="12" w:space="0" w:color="000000"/>
            </w:tcBorders>
            <w:shd w:val="clear" w:color="auto" w:fill="auto"/>
          </w:tcPr>
          <w:p w:rsidR="00491580" w:rsidRPr="00FF4A2E" w:rsidRDefault="00491580">
            <w:pPr>
              <w:jc w:val="center"/>
              <w:rPr>
                <w:color w:val="000000" w:themeColor="text1"/>
              </w:rPr>
            </w:pPr>
          </w:p>
        </w:tc>
        <w:tc>
          <w:tcPr>
            <w:tcW w:w="3148" w:type="dxa"/>
            <w:tcBorders>
              <w:left w:val="single" w:sz="12" w:space="0" w:color="000000"/>
              <w:right w:val="single" w:sz="4" w:space="0" w:color="000000"/>
            </w:tcBorders>
            <w:shd w:val="clear" w:color="auto" w:fill="auto"/>
          </w:tcPr>
          <w:p w:rsidR="00491580" w:rsidRDefault="00FF4A2E">
            <w:r>
              <w:t>仕様書・カタログ</w:t>
            </w:r>
          </w:p>
        </w:tc>
      </w:tr>
      <w:tr w:rsidR="00491580">
        <w:tc>
          <w:tcPr>
            <w:tcW w:w="3007" w:type="dxa"/>
            <w:tcBorders>
              <w:right w:val="single" w:sz="12" w:space="0" w:color="000000"/>
            </w:tcBorders>
            <w:shd w:val="clear" w:color="auto" w:fill="auto"/>
          </w:tcPr>
          <w:p w:rsidR="00491580" w:rsidRDefault="00FF4A2E">
            <w:pPr>
              <w:jc w:val="center"/>
            </w:pPr>
            <w:r>
              <w:t>型式</w:t>
            </w:r>
            <w:r>
              <w:t xml:space="preserve"> ※</w:t>
            </w:r>
            <w:r>
              <w:t>１</w:t>
            </w:r>
          </w:p>
        </w:tc>
        <w:tc>
          <w:tcPr>
            <w:tcW w:w="2905" w:type="dxa"/>
            <w:tcBorders>
              <w:left w:val="single" w:sz="12" w:space="0" w:color="000000"/>
              <w:right w:val="single" w:sz="12" w:space="0" w:color="000000"/>
            </w:tcBorders>
            <w:shd w:val="clear" w:color="auto" w:fill="auto"/>
            <w:vAlign w:val="center"/>
          </w:tcPr>
          <w:p w:rsidR="00491580" w:rsidRPr="00FF4A2E" w:rsidRDefault="00491580">
            <w:pPr>
              <w:jc w:val="center"/>
              <w:rPr>
                <w:color w:val="000000" w:themeColor="text1"/>
              </w:rPr>
            </w:pPr>
          </w:p>
        </w:tc>
        <w:tc>
          <w:tcPr>
            <w:tcW w:w="3148" w:type="dxa"/>
            <w:tcBorders>
              <w:left w:val="single" w:sz="12" w:space="0" w:color="000000"/>
              <w:right w:val="single" w:sz="4" w:space="0" w:color="000000"/>
            </w:tcBorders>
            <w:shd w:val="clear" w:color="auto" w:fill="auto"/>
          </w:tcPr>
          <w:p w:rsidR="00491580" w:rsidRDefault="00FF4A2E">
            <w:r>
              <w:t>同上</w:t>
            </w:r>
          </w:p>
        </w:tc>
      </w:tr>
      <w:tr w:rsidR="00491580">
        <w:tc>
          <w:tcPr>
            <w:tcW w:w="3007" w:type="dxa"/>
            <w:tcBorders>
              <w:right w:val="single" w:sz="12" w:space="0" w:color="000000"/>
            </w:tcBorders>
            <w:shd w:val="clear" w:color="auto" w:fill="auto"/>
          </w:tcPr>
          <w:p w:rsidR="00491580" w:rsidRDefault="00FF4A2E">
            <w:pPr>
              <w:jc w:val="center"/>
            </w:pPr>
            <w:r>
              <w:t>容量</w:t>
            </w:r>
            <w:r>
              <w:t xml:space="preserve"> ※</w:t>
            </w:r>
            <w:r>
              <w:t>１</w:t>
            </w:r>
          </w:p>
        </w:tc>
        <w:tc>
          <w:tcPr>
            <w:tcW w:w="2905" w:type="dxa"/>
            <w:tcBorders>
              <w:left w:val="single" w:sz="12" w:space="0" w:color="000000"/>
              <w:bottom w:val="single" w:sz="12" w:space="0" w:color="000000"/>
              <w:right w:val="single" w:sz="12" w:space="0" w:color="000000"/>
            </w:tcBorders>
            <w:shd w:val="clear" w:color="auto" w:fill="auto"/>
          </w:tcPr>
          <w:p w:rsidR="00491580" w:rsidRPr="00FF4A2E" w:rsidRDefault="00491580">
            <w:pPr>
              <w:jc w:val="center"/>
              <w:rPr>
                <w:color w:val="000000" w:themeColor="text1"/>
              </w:rPr>
            </w:pPr>
          </w:p>
        </w:tc>
        <w:tc>
          <w:tcPr>
            <w:tcW w:w="3148" w:type="dxa"/>
            <w:tcBorders>
              <w:left w:val="single" w:sz="12" w:space="0" w:color="000000"/>
              <w:bottom w:val="single" w:sz="4" w:space="0" w:color="000000"/>
              <w:right w:val="single" w:sz="4" w:space="0" w:color="000000"/>
            </w:tcBorders>
            <w:shd w:val="clear" w:color="auto" w:fill="auto"/>
          </w:tcPr>
          <w:p w:rsidR="00491580" w:rsidRDefault="00FF4A2E">
            <w:r>
              <w:t>同上</w:t>
            </w:r>
          </w:p>
        </w:tc>
      </w:tr>
    </w:tbl>
    <w:p w:rsidR="00491580" w:rsidRDefault="00FF4A2E">
      <w:r>
        <w:t>※</w:t>
      </w:r>
      <w:r>
        <w:t>１</w:t>
      </w:r>
      <w:r>
        <w:t xml:space="preserve"> </w:t>
      </w:r>
      <w:r>
        <w:t>蓄電池を設置しない場合記入不要です。</w:t>
      </w:r>
    </w:p>
    <w:p w:rsidR="00491580" w:rsidRDefault="00491580"/>
    <w:p w:rsidR="00491580" w:rsidRDefault="00FF4A2E">
      <w:r>
        <w:rPr>
          <w:rFonts w:hint="eastAsia"/>
        </w:rPr>
        <w:t>5</w:t>
      </w:r>
      <w:r>
        <w:rPr>
          <w:rFonts w:hint="eastAsia"/>
        </w:rPr>
        <w:t xml:space="preserve">　</w:t>
      </w:r>
      <w:r>
        <w:t>添付資料チェック欄</w:t>
      </w:r>
    </w:p>
    <w:tbl>
      <w:tblPr>
        <w:tblStyle w:val="2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491580">
        <w:tc>
          <w:tcPr>
            <w:tcW w:w="9322" w:type="dxa"/>
            <w:tcBorders>
              <w:right w:val="single" w:sz="4" w:space="0" w:color="000000"/>
            </w:tcBorders>
            <w:shd w:val="clear" w:color="auto" w:fill="auto"/>
          </w:tcPr>
          <w:p w:rsidR="00491580" w:rsidRPr="00FF4A2E" w:rsidRDefault="00CE6E8C">
            <w:pPr>
              <w:jc w:val="left"/>
              <w:rPr>
                <w:color w:val="000000" w:themeColor="text1"/>
              </w:rPr>
            </w:pPr>
            <w:sdt>
              <w:sdtPr>
                <w:rPr>
                  <w:rFonts w:ascii="ＭＳ 明朝" w:hAnsi="ＭＳ 明朝" w:hint="eastAsia"/>
                  <w:color w:val="000000" w:themeColor="text1"/>
                  <w:sz w:val="28"/>
                </w:rPr>
                <w:id w:val="989991038"/>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r w:rsidR="00FF4A2E" w:rsidRPr="00FF4A2E">
              <w:rPr>
                <w:rFonts w:hint="eastAsia"/>
                <w:color w:val="000000" w:themeColor="text1"/>
                <w:sz w:val="28"/>
              </w:rPr>
              <w:t xml:space="preserve">　</w:t>
            </w:r>
            <w:r w:rsidR="00FF4A2E" w:rsidRPr="00FF4A2E">
              <w:rPr>
                <w:color w:val="000000" w:themeColor="text1"/>
              </w:rPr>
              <w:t>①</w:t>
            </w:r>
            <w:r w:rsidR="00FF4A2E" w:rsidRPr="00FF4A2E">
              <w:rPr>
                <w:color w:val="000000" w:themeColor="text1"/>
              </w:rPr>
              <w:t>太陽光発電設備の情報が確認できる資料を添付しました。</w:t>
            </w:r>
          </w:p>
          <w:p w:rsidR="00491580" w:rsidRPr="00FF4A2E" w:rsidRDefault="00CE6E8C">
            <w:pPr>
              <w:jc w:val="left"/>
              <w:rPr>
                <w:color w:val="000000" w:themeColor="text1"/>
              </w:rPr>
            </w:pPr>
            <w:sdt>
              <w:sdtPr>
                <w:rPr>
                  <w:rFonts w:ascii="ＭＳ 明朝" w:hAnsi="ＭＳ 明朝" w:hint="eastAsia"/>
                  <w:color w:val="000000" w:themeColor="text1"/>
                  <w:sz w:val="28"/>
                </w:rPr>
                <w:id w:val="-1334839748"/>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r w:rsidR="00FF4A2E" w:rsidRPr="00FF4A2E">
              <w:rPr>
                <w:rFonts w:hint="eastAsia"/>
                <w:color w:val="000000" w:themeColor="text1"/>
                <w:sz w:val="28"/>
              </w:rPr>
              <w:t xml:space="preserve">　</w:t>
            </w:r>
            <w:r w:rsidR="00FF4A2E" w:rsidRPr="00FF4A2E">
              <w:rPr>
                <w:color w:val="000000" w:themeColor="text1"/>
              </w:rPr>
              <w:t>②</w:t>
            </w:r>
            <w:r w:rsidR="00FF4A2E" w:rsidRPr="00FF4A2E">
              <w:rPr>
                <w:color w:val="000000" w:themeColor="text1"/>
              </w:rPr>
              <w:t>太陽光パネルの情報が確認できる資料を添付しました。</w:t>
            </w:r>
          </w:p>
          <w:p w:rsidR="00491580" w:rsidRPr="00FF4A2E" w:rsidRDefault="00CE6E8C">
            <w:pPr>
              <w:jc w:val="left"/>
              <w:rPr>
                <w:color w:val="000000" w:themeColor="text1"/>
              </w:rPr>
            </w:pPr>
            <w:sdt>
              <w:sdtPr>
                <w:rPr>
                  <w:rFonts w:ascii="ＭＳ 明朝" w:hAnsi="ＭＳ 明朝" w:hint="eastAsia"/>
                  <w:color w:val="000000" w:themeColor="text1"/>
                  <w:sz w:val="28"/>
                </w:rPr>
                <w:id w:val="-1191070044"/>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r w:rsidR="00FF4A2E" w:rsidRPr="00FF4A2E">
              <w:rPr>
                <w:rFonts w:hint="eastAsia"/>
                <w:color w:val="000000" w:themeColor="text1"/>
                <w:sz w:val="28"/>
              </w:rPr>
              <w:t xml:space="preserve">　</w:t>
            </w:r>
            <w:r w:rsidR="00FF4A2E" w:rsidRPr="00FF4A2E">
              <w:rPr>
                <w:color w:val="000000" w:themeColor="text1"/>
              </w:rPr>
              <w:t>③</w:t>
            </w:r>
            <w:r w:rsidR="00FF4A2E" w:rsidRPr="00FF4A2E">
              <w:rPr>
                <w:color w:val="000000" w:themeColor="text1"/>
              </w:rPr>
              <w:t>パワーコンディショナーの各項目の情報が確認できる資料を添付しました。</w:t>
            </w:r>
          </w:p>
          <w:p w:rsidR="00491580" w:rsidRDefault="00CE6E8C">
            <w:pPr>
              <w:jc w:val="left"/>
            </w:pPr>
            <w:sdt>
              <w:sdtPr>
                <w:rPr>
                  <w:rFonts w:ascii="ＭＳ 明朝" w:hAnsi="ＭＳ 明朝" w:hint="eastAsia"/>
                  <w:color w:val="000000" w:themeColor="text1"/>
                  <w:sz w:val="28"/>
                </w:rPr>
                <w:id w:val="309294537"/>
                <w14:checkbox>
                  <w14:checked w14:val="0"/>
                  <w14:checkedState w14:val="00FE" w14:font="Wingdings"/>
                  <w14:uncheckedState w14:val="2610" w14:font="ＭＳ ゴシック"/>
                </w14:checkbox>
              </w:sdtPr>
              <w:sdtEndPr>
                <w:rPr>
                  <w:rFonts w:hint="default"/>
                </w:rPr>
              </w:sdtEndPr>
              <w:sdtContent>
                <w:r w:rsidR="00FF4A2E">
                  <w:rPr>
                    <w:rFonts w:ascii="ＭＳ ゴシック" w:eastAsia="ＭＳ ゴシック" w:hAnsi="ＭＳ ゴシック" w:hint="eastAsia"/>
                    <w:color w:val="000000" w:themeColor="text1"/>
                    <w:sz w:val="28"/>
                  </w:rPr>
                  <w:t>☐</w:t>
                </w:r>
              </w:sdtContent>
            </w:sdt>
            <w:r w:rsidR="00FF4A2E" w:rsidRPr="00FF4A2E">
              <w:rPr>
                <w:rFonts w:hint="eastAsia"/>
                <w:color w:val="000000" w:themeColor="text1"/>
                <w:sz w:val="28"/>
              </w:rPr>
              <w:t xml:space="preserve">　</w:t>
            </w:r>
            <w:r w:rsidR="00FF4A2E" w:rsidRPr="00FF4A2E">
              <w:rPr>
                <w:color w:val="000000" w:themeColor="text1"/>
              </w:rPr>
              <w:t>④</w:t>
            </w:r>
            <w:r w:rsidR="00FF4A2E" w:rsidRPr="00FF4A2E">
              <w:rPr>
                <w:color w:val="000000" w:themeColor="text1"/>
              </w:rPr>
              <w:t>蓄電池の各項目の情報が確認できる資料を添付しました。</w:t>
            </w:r>
            <w:r w:rsidR="00FF4A2E" w:rsidRPr="00FF4A2E">
              <w:rPr>
                <w:color w:val="000000" w:themeColor="text1"/>
              </w:rPr>
              <w:t xml:space="preserve"> ※</w:t>
            </w:r>
            <w:r w:rsidR="00FF4A2E" w:rsidRPr="00FF4A2E">
              <w:rPr>
                <w:color w:val="000000" w:themeColor="text1"/>
              </w:rPr>
              <w:t>２</w:t>
            </w:r>
          </w:p>
        </w:tc>
      </w:tr>
    </w:tbl>
    <w:p w:rsidR="00491580" w:rsidRDefault="00FF4A2E">
      <w:r>
        <w:t>※</w:t>
      </w:r>
      <w:r>
        <w:t>２　蓄電池を設置しない場合添付不要です。</w:t>
      </w:r>
    </w:p>
    <w:p w:rsidR="00491580" w:rsidRDefault="00491580"/>
    <w:p w:rsidR="00491580" w:rsidRDefault="00FF4A2E">
      <w:pPr>
        <w:ind w:left="723" w:hanging="723"/>
        <w:jc w:val="center"/>
        <w:rPr>
          <w:b/>
          <w:sz w:val="24"/>
        </w:rPr>
      </w:pPr>
      <w:r>
        <w:br w:type="page"/>
      </w:r>
      <w:r>
        <w:rPr>
          <w:b/>
          <w:sz w:val="24"/>
        </w:rPr>
        <w:t>会員規約</w:t>
      </w:r>
    </w:p>
    <w:p w:rsidR="00491580" w:rsidRDefault="00491580">
      <w:pPr>
        <w:ind w:left="630" w:hanging="630"/>
      </w:pPr>
    </w:p>
    <w:p w:rsidR="00491580" w:rsidRDefault="00FF4A2E">
      <w:pPr>
        <w:ind w:left="630"/>
      </w:pPr>
      <w:r>
        <w:t>(</w:t>
      </w:r>
      <w:r>
        <w:t>名称</w:t>
      </w:r>
      <w:r>
        <w:t>)</w:t>
      </w:r>
    </w:p>
    <w:p w:rsidR="00491580" w:rsidRDefault="00FF4A2E">
      <w:pPr>
        <w:ind w:left="630" w:hanging="630"/>
      </w:pPr>
      <w:r>
        <w:t>第</w:t>
      </w:r>
      <w:r>
        <w:t>1</w:t>
      </w:r>
      <w:r>
        <w:t>条</w:t>
      </w:r>
    </w:p>
    <w:p w:rsidR="00491580" w:rsidRDefault="00FF4A2E">
      <w:pPr>
        <w:ind w:left="630" w:hanging="420"/>
      </w:pPr>
      <w:r>
        <w:t>本会の名称は、</w:t>
      </w:r>
      <w:r>
        <w:t xml:space="preserve"> (</w:t>
      </w:r>
      <w:r>
        <w:t>以下「本会」という</w:t>
      </w:r>
      <w:r>
        <w:t xml:space="preserve">) </w:t>
      </w:r>
      <w:r>
        <w:t>とする。</w:t>
      </w:r>
    </w:p>
    <w:p w:rsidR="00491580" w:rsidRDefault="00491580"/>
    <w:p w:rsidR="00491580" w:rsidRDefault="00FF4A2E">
      <w:pPr>
        <w:ind w:firstLine="630"/>
      </w:pPr>
      <w:r>
        <w:t>(</w:t>
      </w:r>
      <w:r>
        <w:t>目的</w:t>
      </w:r>
      <w:r>
        <w:t>)</w:t>
      </w:r>
    </w:p>
    <w:p w:rsidR="00491580" w:rsidRDefault="00FF4A2E">
      <w:r>
        <w:t>第</w:t>
      </w:r>
      <w:r>
        <w:t>2</w:t>
      </w:r>
      <w:r>
        <w:t>条</w:t>
      </w:r>
    </w:p>
    <w:p w:rsidR="00491580" w:rsidRDefault="00FF4A2E">
      <w:pPr>
        <w:ind w:firstLine="210"/>
      </w:pPr>
      <w:r>
        <w:t>本会は、</w:t>
      </w:r>
      <w:r>
        <w:rPr>
          <w:sz w:val="22"/>
        </w:rPr>
        <w:t>株式会社バイウィル</w:t>
      </w:r>
      <w:r>
        <w:t>が実施する「</w:t>
      </w:r>
      <w:r>
        <w:rPr>
          <w:sz w:val="22"/>
        </w:rPr>
        <w:t>住宅、事業所への太陽光発電設備の導入による</w:t>
      </w:r>
      <w:r>
        <w:rPr>
          <w:sz w:val="22"/>
        </w:rPr>
        <w:t>CO</w:t>
      </w:r>
      <w:r>
        <w:rPr>
          <w:sz w:val="22"/>
          <w:vertAlign w:val="subscript"/>
        </w:rPr>
        <w:t>²</w:t>
      </w:r>
      <w:r>
        <w:rPr>
          <w:sz w:val="22"/>
        </w:rPr>
        <w:t>削減事業</w:t>
      </w:r>
      <w:r>
        <w:t>」の一環として、会員が太陽光発電設備を使用することで削減された温室効果ガス排出量を、国内における地球温暖化対策のための排出削減・吸収量認証制度</w:t>
      </w:r>
      <w:r>
        <w:t xml:space="preserve"> (</w:t>
      </w:r>
      <w:r>
        <w:t>以下「Ｊ－クレジット制度」という</w:t>
      </w:r>
      <w:r>
        <w:t xml:space="preserve">) </w:t>
      </w:r>
      <w:r>
        <w:t>実施要綱</w:t>
      </w:r>
      <w:r>
        <w:t xml:space="preserve"> (</w:t>
      </w:r>
      <w:r>
        <w:t>平成</w:t>
      </w:r>
      <w:r>
        <w:t>25</w:t>
      </w:r>
      <w:r>
        <w:t>年</w:t>
      </w:r>
      <w:r>
        <w:t>4</w:t>
      </w:r>
      <w:r>
        <w:t>月</w:t>
      </w:r>
      <w:r>
        <w:t>17</w:t>
      </w:r>
      <w:r>
        <w:t>日経済産業省、環境省、農林水産省策定</w:t>
      </w:r>
      <w:r>
        <w:t xml:space="preserve">) </w:t>
      </w:r>
      <w:r>
        <w:t>に基づきＪ－クレジットとしてＪ－クレジット制度認証委員会</w:t>
      </w:r>
      <w:r>
        <w:t xml:space="preserve"> (</w:t>
      </w:r>
      <w:r>
        <w:t>Ｊ－クレジット制度を管理する経済産業省、環境省、農林水産省が共同で設置した、Ｊ－クレジットの認証を行う委員会</w:t>
      </w:r>
      <w:r>
        <w:t xml:space="preserve">) </w:t>
      </w:r>
      <w:r>
        <w:t>より認証を受けることで、環境価値の「見える化」を図るとともに、創出されたＪ－クレジットを</w:t>
      </w:r>
      <w:r>
        <w:rPr>
          <w:sz w:val="22"/>
        </w:rPr>
        <w:t>株式会社バイウィル</w:t>
      </w:r>
      <w:r>
        <w:t>における地球環境の保全および地球温暖化対策の推進に寄与することに利用することを目的とする。</w:t>
      </w:r>
    </w:p>
    <w:p w:rsidR="00491580" w:rsidRDefault="00491580"/>
    <w:p w:rsidR="00491580" w:rsidRDefault="00FF4A2E">
      <w:pPr>
        <w:ind w:firstLine="630"/>
      </w:pPr>
      <w:r>
        <w:t>(</w:t>
      </w:r>
      <w:r>
        <w:t>運営・管理</w:t>
      </w:r>
      <w:r>
        <w:t>)</w:t>
      </w:r>
    </w:p>
    <w:p w:rsidR="00491580" w:rsidRDefault="00FF4A2E">
      <w:r>
        <w:t>第</w:t>
      </w:r>
      <w:r>
        <w:t>3</w:t>
      </w:r>
      <w:r>
        <w:t>条</w:t>
      </w:r>
    </w:p>
    <w:p w:rsidR="00491580" w:rsidRDefault="00FF4A2E">
      <w:pPr>
        <w:ind w:firstLine="210"/>
      </w:pPr>
      <w:r>
        <w:t>本会の運営・管理は</w:t>
      </w:r>
      <w:r>
        <w:rPr>
          <w:sz w:val="22"/>
        </w:rPr>
        <w:t>株式会社バイウィル</w:t>
      </w:r>
      <w:r>
        <w:t>(</w:t>
      </w:r>
      <w:r>
        <w:t>以下「運営・管理者」という</w:t>
      </w:r>
      <w:r>
        <w:t xml:space="preserve">) </w:t>
      </w:r>
      <w:r>
        <w:t>が行う。</w:t>
      </w:r>
    </w:p>
    <w:p w:rsidR="00491580" w:rsidRDefault="00491580"/>
    <w:p w:rsidR="00491580" w:rsidRDefault="00FF4A2E">
      <w:r>
        <w:t>第</w:t>
      </w:r>
      <w:r>
        <w:t>3</w:t>
      </w:r>
      <w:r>
        <w:t>条の</w:t>
      </w:r>
      <w:r>
        <w:t>2</w:t>
      </w:r>
    </w:p>
    <w:p w:rsidR="00491580" w:rsidRDefault="00FF4A2E">
      <w:pPr>
        <w:ind w:firstLine="210"/>
      </w:pPr>
      <w:r>
        <w:t>運営・管理者はＪ－クレジット制度に関し、次に掲げる業務を行う。</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会員情報の管理・記録</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会員入会時の内容確認(対象設備の導入時期、他のプログラム型プロジェクトとの会員の重複登録等)</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排出削減活動リストの作成</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モニタリングの実施 (モニタリングデータの収集)</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モニタリング報告値 (排出削減量等) の算定</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モニタリング報告書の作成と対応 (審査対応等)</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Ｊ－クレジット制度事務局への各種申請</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クレジット売買</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クレジット収益の活用</w:t>
      </w:r>
    </w:p>
    <w:p w:rsidR="00491580" w:rsidRDefault="00FF4A2E">
      <w:pPr>
        <w:widowControl/>
        <w:numPr>
          <w:ilvl w:val="0"/>
          <w:numId w:val="2"/>
        </w:numPr>
        <w:rPr>
          <w:rFonts w:asciiTheme="minorHAnsi" w:eastAsiaTheme="minorHAnsi" w:hAnsiTheme="minorHAnsi"/>
        </w:rPr>
      </w:pPr>
      <w:r>
        <w:rPr>
          <w:rFonts w:asciiTheme="minorHAnsi" w:eastAsiaTheme="minorHAnsi" w:hAnsiTheme="minorHAnsi"/>
        </w:rPr>
        <w:t>会員の退会手続</w:t>
      </w:r>
    </w:p>
    <w:p w:rsidR="00491580" w:rsidRDefault="00491580">
      <w:pPr>
        <w:rPr>
          <w:rFonts w:asciiTheme="minorHAnsi" w:eastAsiaTheme="minorHAnsi" w:hAnsiTheme="minorHAnsi"/>
        </w:rPr>
      </w:pPr>
    </w:p>
    <w:p w:rsidR="00491580" w:rsidRDefault="00FF4A2E">
      <w:pPr>
        <w:rPr>
          <w:rFonts w:asciiTheme="minorHAnsi" w:eastAsiaTheme="minorHAnsi" w:hAnsiTheme="minorHAnsi"/>
        </w:rPr>
      </w:pPr>
      <w:r>
        <w:rPr>
          <w:rFonts w:asciiTheme="minorHAnsi" w:eastAsiaTheme="minorHAnsi" w:hAnsiTheme="minorHAnsi"/>
        </w:rPr>
        <w:t>第3条の3</w:t>
      </w:r>
    </w:p>
    <w:p w:rsidR="00491580" w:rsidRDefault="00FF4A2E">
      <w:pPr>
        <w:ind w:firstLine="210"/>
        <w:rPr>
          <w:rFonts w:asciiTheme="minorHAnsi" w:eastAsiaTheme="minorHAnsi" w:hAnsiTheme="minorHAnsi"/>
        </w:rPr>
      </w:pPr>
      <w:r>
        <w:rPr>
          <w:rFonts w:asciiTheme="minorHAnsi" w:eastAsiaTheme="minorHAnsi" w:hAnsiTheme="minorHAnsi"/>
        </w:rPr>
        <w:t>運営・管理者として必要な事務は</w:t>
      </w:r>
      <w:r>
        <w:rPr>
          <w:rFonts w:asciiTheme="minorHAnsi" w:eastAsiaTheme="minorHAnsi" w:hAnsiTheme="minorHAnsi"/>
          <w:sz w:val="22"/>
        </w:rPr>
        <w:t>株式会社バイウィル</w:t>
      </w:r>
      <w:r>
        <w:rPr>
          <w:rFonts w:asciiTheme="minorHAnsi" w:eastAsiaTheme="minorHAnsi" w:hAnsiTheme="minorHAnsi"/>
        </w:rPr>
        <w:t>において行う。</w:t>
      </w:r>
    </w:p>
    <w:p w:rsidR="00491580" w:rsidRDefault="00491580">
      <w:pPr>
        <w:rPr>
          <w:rFonts w:asciiTheme="minorHAnsi" w:eastAsiaTheme="minorHAnsi" w:hAnsiTheme="minorHAnsi"/>
          <w:sz w:val="18"/>
        </w:rPr>
      </w:pPr>
    </w:p>
    <w:p w:rsidR="00491580" w:rsidRDefault="00FF4A2E">
      <w:pPr>
        <w:ind w:firstLine="630"/>
      </w:pPr>
      <w:r>
        <w:t>(</w:t>
      </w:r>
      <w:r>
        <w:t>会員</w:t>
      </w:r>
      <w:r>
        <w:t>)</w:t>
      </w:r>
    </w:p>
    <w:p w:rsidR="00491580" w:rsidRDefault="00FF4A2E">
      <w:r>
        <w:t>第</w:t>
      </w:r>
      <w:r>
        <w:t>4</w:t>
      </w:r>
      <w:r>
        <w:t>条</w:t>
      </w:r>
    </w:p>
    <w:p w:rsidR="00491580" w:rsidRDefault="00FF4A2E">
      <w:pPr>
        <w:ind w:firstLine="210"/>
      </w:pPr>
      <w:r>
        <w:t>本規約において、会員とは、本規約に同意の上、運営・管理者に入会を申し込んだ者をいう。</w:t>
      </w:r>
    </w:p>
    <w:p w:rsidR="00491580" w:rsidRDefault="00FF4A2E">
      <w:r>
        <w:t>第</w:t>
      </w:r>
      <w:r>
        <w:t>4</w:t>
      </w:r>
      <w:r>
        <w:t>条の</w:t>
      </w:r>
      <w:r>
        <w:t>2</w:t>
      </w:r>
    </w:p>
    <w:p w:rsidR="00491580" w:rsidRDefault="00FF4A2E">
      <w:pPr>
        <w:ind w:firstLine="210"/>
      </w:pPr>
      <w:r>
        <w:t>会員は次に掲げる全ての要件を満たすものとする。</w:t>
      </w:r>
    </w:p>
    <w:p w:rsidR="00491580" w:rsidRDefault="00FF4A2E">
      <w:pPr>
        <w:numPr>
          <w:ilvl w:val="0"/>
          <w:numId w:val="3"/>
        </w:numPr>
      </w:pPr>
      <w:r>
        <w:t>家庭であること。</w:t>
      </w:r>
    </w:p>
    <w:p w:rsidR="00491580" w:rsidRDefault="00FF4A2E">
      <w:pPr>
        <w:numPr>
          <w:ilvl w:val="0"/>
          <w:numId w:val="3"/>
        </w:numPr>
      </w:pPr>
      <w:r>
        <w:t>太陽光発電設備を設置し、発電された電力の全部又は一部を自家消費していること。</w:t>
      </w:r>
    </w:p>
    <w:p w:rsidR="00491580" w:rsidRDefault="00FF4A2E">
      <w:pPr>
        <w:numPr>
          <w:ilvl w:val="0"/>
          <w:numId w:val="3"/>
        </w:numPr>
      </w:pPr>
      <w:r>
        <w:t>太陽光発電設備の稼働開始日（不明な場合は設置日）が、会員規約合意日</w:t>
      </w:r>
      <w:r>
        <w:t xml:space="preserve"> (</w:t>
      </w:r>
      <w:r>
        <w:t>入会届提出日</w:t>
      </w:r>
      <w:r>
        <w:t xml:space="preserve">) </w:t>
      </w:r>
      <w:r>
        <w:t>の</w:t>
      </w:r>
      <w:r>
        <w:t>2</w:t>
      </w:r>
      <w:r>
        <w:t>年前の日以降であること。</w:t>
      </w:r>
    </w:p>
    <w:p w:rsidR="00491580" w:rsidRDefault="00FF4A2E">
      <w:pPr>
        <w:numPr>
          <w:ilvl w:val="0"/>
          <w:numId w:val="3"/>
        </w:numPr>
      </w:pPr>
      <w:r>
        <w:t>Ｊ－クレジット制度における各種申請に際し、本入会届に記載された情報を、運営・管理者が使用することに同意すること。</w:t>
      </w:r>
    </w:p>
    <w:p w:rsidR="00491580" w:rsidRDefault="00FF4A2E">
      <w:pPr>
        <w:numPr>
          <w:ilvl w:val="0"/>
          <w:numId w:val="3"/>
        </w:numPr>
      </w:pPr>
      <w:r>
        <w:t>Ｊ－クレジット制度における各種申請に際し、本入会届に記載された以外の情報について、運営・管理者が必要とする場合は提供することに同意すること。</w:t>
      </w:r>
    </w:p>
    <w:p w:rsidR="00491580" w:rsidRDefault="00FF4A2E">
      <w:pPr>
        <w:numPr>
          <w:ilvl w:val="0"/>
          <w:numId w:val="3"/>
        </w:numPr>
      </w:pPr>
      <w:r>
        <w:t>太陽光発電設備を使用することによる自家消費分についての環境価値</w:t>
      </w:r>
      <w:r>
        <w:t xml:space="preserve"> (</w:t>
      </w:r>
      <w:r>
        <w:t>温室効果ガス排出量の削減効果</w:t>
      </w:r>
      <w:r>
        <w:t>=</w:t>
      </w:r>
      <w:r>
        <w:t>Ｊ－クレジット</w:t>
      </w:r>
      <w:r>
        <w:t xml:space="preserve">) </w:t>
      </w:r>
      <w:r>
        <w:t>を運営・管理者へ譲渡すること、その結果として「太陽光発電設備を使用することで温室効果ガス排出量を削減」したことを会員が主張できなくなることに同意すること。</w:t>
      </w:r>
    </w:p>
    <w:p w:rsidR="00491580" w:rsidRDefault="00FF4A2E">
      <w:pPr>
        <w:numPr>
          <w:ilvl w:val="0"/>
          <w:numId w:val="3"/>
        </w:numPr>
      </w:pPr>
      <w:r>
        <w:t>本会に登録する太陽光発電設備が、他の類似制度及びＪ－クレジット制度における他のプロジェクトのいずれにおいても登録されていないこと。</w:t>
      </w:r>
    </w:p>
    <w:p w:rsidR="00491580" w:rsidRDefault="00491580"/>
    <w:p w:rsidR="00491580" w:rsidRDefault="00FF4A2E">
      <w:pPr>
        <w:ind w:firstLine="630"/>
      </w:pPr>
      <w:r>
        <w:t>(</w:t>
      </w:r>
      <w:r>
        <w:t>Ｊ－クレジットの取り扱い</w:t>
      </w:r>
      <w:r>
        <w:t>)</w:t>
      </w:r>
    </w:p>
    <w:p w:rsidR="00491580" w:rsidRDefault="00FF4A2E">
      <w:r>
        <w:t>第</w:t>
      </w:r>
      <w:r>
        <w:t>5</w:t>
      </w:r>
      <w:r>
        <w:t>条</w:t>
      </w:r>
    </w:p>
    <w:p w:rsidR="00491580" w:rsidRDefault="00FF4A2E">
      <w:pPr>
        <w:ind w:firstLine="210"/>
      </w:pPr>
      <w:r>
        <w:t>会員から運営・管理者へ譲渡されたＪ－クレジットは、運営・管理者における地球環境の保全および地球温暖化対策の推進に活用することとする。</w:t>
      </w:r>
    </w:p>
    <w:p w:rsidR="00491580" w:rsidRDefault="00491580"/>
    <w:p w:rsidR="00491580" w:rsidRDefault="00FF4A2E">
      <w:pPr>
        <w:ind w:firstLine="630"/>
      </w:pPr>
      <w:r>
        <w:t>(</w:t>
      </w:r>
      <w:r>
        <w:t>運営・管理者への協力</w:t>
      </w:r>
      <w:r>
        <w:t>)</w:t>
      </w:r>
    </w:p>
    <w:p w:rsidR="00491580" w:rsidRDefault="00FF4A2E">
      <w:r>
        <w:t>第</w:t>
      </w:r>
      <w:r>
        <w:t>6</w:t>
      </w:r>
      <w:r>
        <w:t>条</w:t>
      </w:r>
    </w:p>
    <w:p w:rsidR="00491580" w:rsidRDefault="00FF4A2E">
      <w:pPr>
        <w:ind w:firstLine="210"/>
      </w:pPr>
      <w:r>
        <w:t>会員は、運営・管理者が求めるときは、次に掲げる全ての事項について同意し、協力しなければならない。</w:t>
      </w:r>
    </w:p>
    <w:p w:rsidR="00491580" w:rsidRDefault="00FF4A2E">
      <w:pPr>
        <w:numPr>
          <w:ilvl w:val="0"/>
          <w:numId w:val="4"/>
        </w:numPr>
      </w:pPr>
      <w:r>
        <w:t>Ｊ－クレジット制度における各種申請に際し、運営・管理者が必要とする情報を提供すること。</w:t>
      </w:r>
    </w:p>
    <w:p w:rsidR="00491580" w:rsidRDefault="00FF4A2E">
      <w:pPr>
        <w:numPr>
          <w:ilvl w:val="0"/>
          <w:numId w:val="4"/>
        </w:numPr>
      </w:pPr>
      <w:r>
        <w:t>Ｊ－クレジットの認証に際し、審査機関が必要に応じて実施する現地調査</w:t>
      </w:r>
      <w:r>
        <w:t xml:space="preserve"> (</w:t>
      </w:r>
      <w:r>
        <w:t>太陽光発電設備に関する現地確認等をいう</w:t>
      </w:r>
      <w:r>
        <w:t xml:space="preserve">) </w:t>
      </w:r>
      <w:r>
        <w:t>を受けること。</w:t>
      </w:r>
    </w:p>
    <w:p w:rsidR="00491580" w:rsidRDefault="00FF4A2E">
      <w:pPr>
        <w:numPr>
          <w:ilvl w:val="0"/>
          <w:numId w:val="4"/>
        </w:numPr>
      </w:pPr>
      <w:r>
        <w:t>その他、本会の運営及び管理に関して必要なこと。</w:t>
      </w:r>
    </w:p>
    <w:p w:rsidR="00491580" w:rsidRDefault="00491580"/>
    <w:p w:rsidR="00491580" w:rsidRDefault="00FF4A2E">
      <w:pPr>
        <w:ind w:firstLine="630"/>
      </w:pPr>
      <w:r>
        <w:t>(</w:t>
      </w:r>
      <w:r>
        <w:t>報告</w:t>
      </w:r>
      <w:r>
        <w:t>)</w:t>
      </w:r>
    </w:p>
    <w:p w:rsidR="00491580" w:rsidRDefault="00FF4A2E">
      <w:r>
        <w:t>第</w:t>
      </w:r>
      <w:r>
        <w:t>7</w:t>
      </w:r>
      <w:r>
        <w:t>条</w:t>
      </w:r>
    </w:p>
    <w:p w:rsidR="00491580" w:rsidRDefault="00FF4A2E">
      <w:pPr>
        <w:ind w:firstLine="210"/>
      </w:pPr>
      <w:r>
        <w:t>運営・管理者は、次に掲げる事項について、会員に対して年</w:t>
      </w:r>
      <w:r>
        <w:t>1</w:t>
      </w:r>
      <w:r>
        <w:t>回報告することとする。</w:t>
      </w:r>
    </w:p>
    <w:p w:rsidR="00491580" w:rsidRDefault="00FF4A2E">
      <w:pPr>
        <w:numPr>
          <w:ilvl w:val="0"/>
          <w:numId w:val="5"/>
        </w:numPr>
      </w:pPr>
      <w:r>
        <w:t>Ｊ－クレジット制度認証委員会への実績報告及び認証申請の結果について</w:t>
      </w:r>
    </w:p>
    <w:p w:rsidR="00491580" w:rsidRDefault="00FF4A2E">
      <w:pPr>
        <w:numPr>
          <w:ilvl w:val="0"/>
          <w:numId w:val="5"/>
        </w:numPr>
      </w:pPr>
      <w:r>
        <w:t>Ｊ－クレジットの活用用途について</w:t>
      </w:r>
    </w:p>
    <w:p w:rsidR="00491580" w:rsidRDefault="00491580"/>
    <w:p w:rsidR="00491580" w:rsidRDefault="00FF4A2E">
      <w:r>
        <w:t>第</w:t>
      </w:r>
      <w:r>
        <w:t>7</w:t>
      </w:r>
      <w:r>
        <w:t>条の</w:t>
      </w:r>
      <w:r>
        <w:t>2</w:t>
      </w:r>
    </w:p>
    <w:p w:rsidR="00491580" w:rsidRDefault="00FF4A2E">
      <w:pPr>
        <w:ind w:firstLine="210"/>
      </w:pPr>
      <w:r>
        <w:t>前項の報告は、運営・管理者がウェブサイト上に結果概要を掲載することを以て行うこととする。</w:t>
      </w:r>
    </w:p>
    <w:p w:rsidR="00491580" w:rsidRDefault="00491580"/>
    <w:p w:rsidR="00491580" w:rsidRDefault="00FF4A2E">
      <w:pPr>
        <w:ind w:firstLine="630"/>
      </w:pPr>
      <w:r>
        <w:t>(</w:t>
      </w:r>
      <w:r>
        <w:t>設備の処分等</w:t>
      </w:r>
      <w:r>
        <w:t>)</w:t>
      </w:r>
    </w:p>
    <w:p w:rsidR="00491580" w:rsidRDefault="00FF4A2E">
      <w:r>
        <w:t>第</w:t>
      </w:r>
      <w:r>
        <w:t>8</w:t>
      </w:r>
      <w:r>
        <w:t>条</w:t>
      </w:r>
    </w:p>
    <w:p w:rsidR="00491580" w:rsidRDefault="00FF4A2E">
      <w:pPr>
        <w:ind w:firstLine="210"/>
      </w:pPr>
      <w:r>
        <w:t>会員は、第</w:t>
      </w:r>
      <w:r>
        <w:t>11</w:t>
      </w:r>
      <w:r>
        <w:t>条に規定する会員資格の有効期間内において、次の各号の一に該当するときは、その旨を運営・管理者に届け出なければならない。</w:t>
      </w:r>
    </w:p>
    <w:p w:rsidR="00491580" w:rsidRDefault="00FF4A2E">
      <w:pPr>
        <w:numPr>
          <w:ilvl w:val="0"/>
          <w:numId w:val="6"/>
        </w:numPr>
      </w:pPr>
      <w:r>
        <w:t>太陽光発電設備が毀損され、又は滅失したとき。</w:t>
      </w:r>
    </w:p>
    <w:p w:rsidR="00491580" w:rsidRDefault="00FF4A2E">
      <w:pPr>
        <w:numPr>
          <w:ilvl w:val="0"/>
          <w:numId w:val="6"/>
        </w:numPr>
      </w:pPr>
      <w:r>
        <w:t>太陽光発電設備を処分</w:t>
      </w:r>
      <w:r>
        <w:t xml:space="preserve"> (</w:t>
      </w:r>
      <w:r>
        <w:t>売却、譲渡、交換、貸付又は担保に供すること</w:t>
      </w:r>
      <w:r>
        <w:t xml:space="preserve">) </w:t>
      </w:r>
      <w:r>
        <w:t>しようとするとき。</w:t>
      </w:r>
    </w:p>
    <w:p w:rsidR="00491580" w:rsidRDefault="00491580"/>
    <w:p w:rsidR="00491580" w:rsidRDefault="00FF4A2E">
      <w:pPr>
        <w:ind w:firstLine="630"/>
      </w:pPr>
      <w:r>
        <w:t>(</w:t>
      </w:r>
      <w:r>
        <w:t>退会</w:t>
      </w:r>
      <w:r>
        <w:t>)</w:t>
      </w:r>
    </w:p>
    <w:p w:rsidR="00491580" w:rsidRDefault="00FF4A2E">
      <w:r>
        <w:t>第</w:t>
      </w:r>
      <w:r>
        <w:t>9</w:t>
      </w:r>
      <w:r>
        <w:t>条</w:t>
      </w:r>
    </w:p>
    <w:p w:rsidR="00491580" w:rsidRDefault="00FF4A2E">
      <w:pPr>
        <w:ind w:firstLine="210"/>
      </w:pPr>
      <w:r>
        <w:t>会員は、本会を退会しようとするときは、運営・管理者にその旨を届け出、その承認を得なければならない。</w:t>
      </w:r>
    </w:p>
    <w:p w:rsidR="00491580" w:rsidRDefault="00491580"/>
    <w:p w:rsidR="00491580" w:rsidRDefault="00FF4A2E">
      <w:r>
        <w:t>第</w:t>
      </w:r>
      <w:r>
        <w:t>9</w:t>
      </w:r>
      <w:r>
        <w:t>条の</w:t>
      </w:r>
      <w:r>
        <w:t>2</w:t>
      </w:r>
    </w:p>
    <w:p w:rsidR="00491580" w:rsidRDefault="00FF4A2E">
      <w:pPr>
        <w:ind w:firstLine="210"/>
      </w:pPr>
      <w:r>
        <w:t>運営・管理者は、会員が次の各号の一に該当するときは、当該会員を退会させることができる。</w:t>
      </w:r>
    </w:p>
    <w:p w:rsidR="00491580" w:rsidRDefault="00FF4A2E">
      <w:pPr>
        <w:numPr>
          <w:ilvl w:val="0"/>
          <w:numId w:val="7"/>
        </w:numPr>
      </w:pPr>
      <w:r>
        <w:t>第</w:t>
      </w:r>
      <w:r>
        <w:t>4</w:t>
      </w:r>
      <w:r>
        <w:t>条第</w:t>
      </w:r>
      <w:r>
        <w:t>2</w:t>
      </w:r>
      <w:r>
        <w:t>項に掲げる要件を満たしていないとき。</w:t>
      </w:r>
    </w:p>
    <w:p w:rsidR="00491580" w:rsidRDefault="00FF4A2E">
      <w:pPr>
        <w:numPr>
          <w:ilvl w:val="0"/>
          <w:numId w:val="7"/>
        </w:numPr>
      </w:pPr>
      <w:r>
        <w:t>前条の届出があったとき。</w:t>
      </w:r>
    </w:p>
    <w:p w:rsidR="00491580" w:rsidRDefault="00FF4A2E">
      <w:pPr>
        <w:numPr>
          <w:ilvl w:val="0"/>
          <w:numId w:val="7"/>
        </w:numPr>
      </w:pPr>
      <w:r>
        <w:t>会員の行為が本会の目的に著しく相応しくないと認めるとき。</w:t>
      </w:r>
    </w:p>
    <w:p w:rsidR="00491580" w:rsidRDefault="00491580"/>
    <w:p w:rsidR="00491580" w:rsidRDefault="00FF4A2E">
      <w:pPr>
        <w:ind w:firstLine="630"/>
      </w:pPr>
      <w:r>
        <w:t>(</w:t>
      </w:r>
      <w:r>
        <w:t>会費</w:t>
      </w:r>
      <w:r>
        <w:t>)</w:t>
      </w:r>
    </w:p>
    <w:p w:rsidR="00491580" w:rsidRDefault="00FF4A2E">
      <w:r>
        <w:t>第</w:t>
      </w:r>
      <w:r>
        <w:t>10</w:t>
      </w:r>
      <w:r>
        <w:t>条</w:t>
      </w:r>
    </w:p>
    <w:p w:rsidR="00491580" w:rsidRDefault="00FF4A2E">
      <w:pPr>
        <w:ind w:firstLine="210"/>
      </w:pPr>
      <w:r>
        <w:t>本会の会費は無料とする。</w:t>
      </w:r>
    </w:p>
    <w:p w:rsidR="00491580" w:rsidRDefault="00491580"/>
    <w:p w:rsidR="00491580" w:rsidRDefault="00FF4A2E">
      <w:pPr>
        <w:ind w:firstLine="630"/>
      </w:pPr>
      <w:r>
        <w:t>(</w:t>
      </w:r>
      <w:r>
        <w:t>会員資格の有効期間</w:t>
      </w:r>
      <w:r>
        <w:t>)</w:t>
      </w:r>
    </w:p>
    <w:p w:rsidR="00491580" w:rsidRDefault="00FF4A2E">
      <w:r>
        <w:t>第</w:t>
      </w:r>
      <w:r>
        <w:t>11</w:t>
      </w:r>
      <w:r>
        <w:t>条</w:t>
      </w:r>
    </w:p>
    <w:p w:rsidR="00491580" w:rsidRDefault="00FF4A2E">
      <w:pPr>
        <w:ind w:firstLine="210"/>
      </w:pPr>
      <w:r>
        <w:t>会員資格の有効期間は、入会日から</w:t>
      </w:r>
      <w:r>
        <w:t>8</w:t>
      </w:r>
      <w:r>
        <w:t>年間とする。ただし、運営管理者の確認を受けることで、</w:t>
      </w:r>
      <w:r>
        <w:t>8</w:t>
      </w:r>
      <w:r>
        <w:t>年間延長できる。</w:t>
      </w:r>
    </w:p>
    <w:p w:rsidR="00491580" w:rsidRDefault="00491580"/>
    <w:p w:rsidR="00491580" w:rsidRDefault="00FF4A2E">
      <w:pPr>
        <w:ind w:firstLine="630"/>
      </w:pPr>
      <w:r>
        <w:t>(</w:t>
      </w:r>
      <w:r>
        <w:t>個人情報・重要情報等の取扱い</w:t>
      </w:r>
      <w:r>
        <w:t>)</w:t>
      </w:r>
    </w:p>
    <w:p w:rsidR="00491580" w:rsidRDefault="00FF4A2E">
      <w:r>
        <w:t>第</w:t>
      </w:r>
      <w:r>
        <w:t>12</w:t>
      </w:r>
      <w:r>
        <w:t>条</w:t>
      </w:r>
    </w:p>
    <w:p w:rsidR="00491580" w:rsidRDefault="00FF4A2E">
      <w:pPr>
        <w:ind w:firstLine="210"/>
      </w:pPr>
      <w:r>
        <w:t>運営・管理者は、あらかじめ会員の同意がある場合、本規約に規定する場合又は法令等に基づく要請がある場合を除き、会員から得られた個人情報、重要情報及びこれらに類する情報を第三者に提供又は開示しないこととする。</w:t>
      </w:r>
    </w:p>
    <w:p w:rsidR="00491580" w:rsidRDefault="00491580"/>
    <w:p w:rsidR="00491580" w:rsidRDefault="00FF4A2E">
      <w:pPr>
        <w:ind w:firstLine="630"/>
      </w:pPr>
      <w:r>
        <w:t>(</w:t>
      </w:r>
      <w:r>
        <w:t>委任</w:t>
      </w:r>
      <w:r>
        <w:t>)</w:t>
      </w:r>
    </w:p>
    <w:p w:rsidR="00491580" w:rsidRDefault="00FF4A2E">
      <w:r>
        <w:t>第</w:t>
      </w:r>
      <w:r>
        <w:t>13</w:t>
      </w:r>
      <w:r>
        <w:t>条</w:t>
      </w:r>
    </w:p>
    <w:p w:rsidR="00491580" w:rsidRDefault="00FF4A2E">
      <w:pPr>
        <w:ind w:firstLine="210"/>
      </w:pPr>
      <w:r>
        <w:t>本規約に定めるもののほか、本会の入会に関し必要な事項は運営・管理者が定める。</w:t>
      </w:r>
    </w:p>
    <w:p w:rsidR="00491580" w:rsidRDefault="00FF4A2E">
      <w:pPr>
        <w:ind w:firstLine="630"/>
      </w:pPr>
      <w:r>
        <w:br w:type="page"/>
      </w:r>
      <w:r>
        <w:t>附　則</w:t>
      </w:r>
    </w:p>
    <w:p w:rsidR="00491580" w:rsidRDefault="00FF4A2E">
      <w:pPr>
        <w:spacing w:line="276" w:lineRule="auto"/>
        <w:ind w:firstLine="210"/>
        <w:rPr>
          <w:sz w:val="24"/>
        </w:rPr>
      </w:pPr>
      <w:r>
        <w:t>本規約は、</w:t>
      </w:r>
      <w:r>
        <w:t>2023</w:t>
      </w:r>
      <w:r>
        <w:t>年</w:t>
      </w:r>
      <w:r>
        <w:t>10</w:t>
      </w:r>
      <w:r>
        <w:t>月</w:t>
      </w:r>
      <w:r>
        <w:t>1</w:t>
      </w:r>
      <w:r>
        <w:t>日から施行する。</w:t>
      </w:r>
    </w:p>
    <w:p w:rsidR="00491580" w:rsidRDefault="00FF4A2E">
      <w:pPr>
        <w:spacing w:line="276" w:lineRule="auto"/>
      </w:pPr>
      <w:r>
        <w:br w:type="page"/>
      </w:r>
      <w:r>
        <w:t>【添付書類確認欄】</w:t>
      </w:r>
      <w:r>
        <w:t>※</w:t>
      </w:r>
      <w:r>
        <w:rPr>
          <w:sz w:val="22"/>
        </w:rPr>
        <w:t>株式会社バイウィル</w:t>
      </w:r>
      <w:r>
        <w:t>における確認事項のため、記入不要。</w:t>
      </w:r>
    </w:p>
    <w:p w:rsidR="00491580" w:rsidRDefault="00FF4A2E">
      <w:pPr>
        <w:spacing w:line="276" w:lineRule="auto"/>
        <w:ind w:firstLine="210"/>
      </w:pPr>
      <w:r>
        <w:t>確認後、チェックマークを記入。</w:t>
      </w:r>
    </w:p>
    <w:p w:rsidR="00491580" w:rsidRDefault="00FF4A2E">
      <w:pPr>
        <w:numPr>
          <w:ilvl w:val="0"/>
          <w:numId w:val="8"/>
        </w:numPr>
        <w:spacing w:line="276" w:lineRule="auto"/>
      </w:pPr>
      <w:r>
        <w:t>設置された太陽光発電設備が日本国内であることを確認できる証跡</w:t>
      </w:r>
      <w:r>
        <w:t xml:space="preserve"> (</w:t>
      </w:r>
      <w:r>
        <w:t>太陽光受給契約確認書等</w:t>
      </w:r>
      <w:r>
        <w:t>)</w:t>
      </w:r>
      <w:r>
        <w:t>。</w:t>
      </w:r>
    </w:p>
    <w:p w:rsidR="00491580" w:rsidRDefault="00FF4A2E">
      <w:pPr>
        <w:numPr>
          <w:ilvl w:val="0"/>
          <w:numId w:val="8"/>
        </w:numPr>
        <w:spacing w:line="276" w:lineRule="auto"/>
      </w:pPr>
      <w:r>
        <w:t>太陽光発電設備のパワーコンディショナーのメーカー、型番、機器製造番号</w:t>
      </w:r>
      <w:r>
        <w:t xml:space="preserve"> (</w:t>
      </w:r>
      <w:r>
        <w:t>ない場合は不要</w:t>
      </w:r>
      <w:r>
        <w:t>)</w:t>
      </w:r>
      <w:r>
        <w:t>、パネルの出力を確認できる証跡</w:t>
      </w:r>
      <w:r>
        <w:t xml:space="preserve"> (</w:t>
      </w:r>
      <w:r>
        <w:t>仕様書・カタログ又は設備本体のラベル写真等</w:t>
      </w:r>
      <w:r>
        <w:t>)</w:t>
      </w:r>
      <w:r>
        <w:t>。</w:t>
      </w:r>
    </w:p>
    <w:p w:rsidR="00491580" w:rsidRDefault="00FF4A2E">
      <w:pPr>
        <w:numPr>
          <w:ilvl w:val="0"/>
          <w:numId w:val="8"/>
        </w:numPr>
        <w:spacing w:line="276" w:lineRule="auto"/>
      </w:pPr>
      <w:r>
        <w:t>蓄電池を導入する場合、蓄電池のメーカー、型番、機器製造番号</w:t>
      </w:r>
      <w:r>
        <w:t xml:space="preserve"> (</w:t>
      </w:r>
      <w:r>
        <w:t>ない場合は不要</w:t>
      </w:r>
      <w:r>
        <w:t>)</w:t>
      </w:r>
      <w:r>
        <w:t>、充電率、放電率を確認できる証跡</w:t>
      </w:r>
      <w:r>
        <w:t xml:space="preserve"> (</w:t>
      </w:r>
      <w:r>
        <w:t>仕様書・カタログ又は設備本体のラベル写真等</w:t>
      </w:r>
      <w:r>
        <w:t>)</w:t>
      </w:r>
      <w:r>
        <w:t>。</w:t>
      </w:r>
    </w:p>
    <w:p w:rsidR="00491580" w:rsidRDefault="00FF4A2E">
      <w:pPr>
        <w:numPr>
          <w:ilvl w:val="0"/>
          <w:numId w:val="8"/>
        </w:numPr>
        <w:spacing w:line="276" w:lineRule="auto"/>
      </w:pPr>
      <w:r>
        <w:t>太陽光発電設備の導入時期、稼働開始時期を確認できる証跡</w:t>
      </w:r>
      <w:r>
        <w:t xml:space="preserve"> (</w:t>
      </w:r>
      <w:r>
        <w:t>太陽光受給契約確認書等</w:t>
      </w:r>
      <w:r>
        <w:t>)</w:t>
      </w:r>
      <w:r>
        <w:t>。</w:t>
      </w:r>
    </w:p>
    <w:p w:rsidR="00491580" w:rsidRDefault="00FF4A2E">
      <w:pPr>
        <w:numPr>
          <w:ilvl w:val="0"/>
          <w:numId w:val="8"/>
        </w:numPr>
        <w:spacing w:line="276" w:lineRule="auto"/>
      </w:pPr>
      <w:r>
        <w:t>太陽光発電設備の発電量を確認できる資料</w:t>
      </w:r>
      <w:r>
        <w:t xml:space="preserve"> (</w:t>
      </w:r>
      <w:r>
        <w:t>パワーコンディショナーによるモニター表示値の写真等</w:t>
      </w:r>
      <w:r>
        <w:t>)</w:t>
      </w:r>
      <w:r>
        <w:t>。</w:t>
      </w:r>
    </w:p>
    <w:p w:rsidR="00491580" w:rsidRDefault="00FF4A2E">
      <w:pPr>
        <w:numPr>
          <w:ilvl w:val="0"/>
          <w:numId w:val="8"/>
        </w:numPr>
        <w:spacing w:line="276" w:lineRule="auto"/>
      </w:pPr>
      <w:r>
        <w:t>太陽光発電設備の発電量のうち、電力系統に逆潮流した電力量を確認できる資料</w:t>
      </w:r>
      <w:r>
        <w:t xml:space="preserve"> (</w:t>
      </w:r>
      <w:r>
        <w:t>電力会社からの請求書・明細書や電力量計によるモニター表示値の写真等</w:t>
      </w:r>
      <w:r>
        <w:t>)</w:t>
      </w:r>
      <w:r>
        <w:t>。</w:t>
      </w:r>
    </w:p>
    <w:p w:rsidR="00491580" w:rsidRDefault="00491580">
      <w:pPr>
        <w:spacing w:line="276" w:lineRule="auto"/>
      </w:pPr>
    </w:p>
    <w:p w:rsidR="00491580" w:rsidRDefault="00FF4A2E">
      <w:pPr>
        <w:spacing w:line="276" w:lineRule="auto"/>
      </w:pPr>
      <w:r>
        <w:t>【データ管理確認欄】</w:t>
      </w:r>
      <w:r>
        <w:t>※</w:t>
      </w:r>
      <w:r>
        <w:rPr>
          <w:sz w:val="22"/>
        </w:rPr>
        <w:t>株式会社バイウィル</w:t>
      </w:r>
      <w:r>
        <w:t>における確認事項のため、記入不要。</w:t>
      </w:r>
    </w:p>
    <w:p w:rsidR="00491580" w:rsidRDefault="00FF4A2E">
      <w:pPr>
        <w:spacing w:line="276" w:lineRule="auto"/>
        <w:ind w:firstLine="210"/>
      </w:pPr>
      <w:r>
        <w:t>確認後、チェックマークを記入。</w:t>
      </w:r>
    </w:p>
    <w:p w:rsidR="00491580" w:rsidRDefault="00FF4A2E">
      <w:pPr>
        <w:numPr>
          <w:ilvl w:val="0"/>
          <w:numId w:val="8"/>
        </w:numPr>
        <w:spacing w:line="276" w:lineRule="auto"/>
      </w:pPr>
      <w:r>
        <w:t>入会届が漏れなく誤りなく記載されていることを確認した。</w:t>
      </w:r>
    </w:p>
    <w:p w:rsidR="00491580" w:rsidRDefault="00FF4A2E">
      <w:pPr>
        <w:numPr>
          <w:ilvl w:val="0"/>
          <w:numId w:val="8"/>
        </w:numPr>
        <w:spacing w:line="276" w:lineRule="auto"/>
      </w:pPr>
      <w:r>
        <w:t>上記、必要な添付書類が全てそろっていることを確認した。</w:t>
      </w:r>
    </w:p>
    <w:p w:rsidR="00491580" w:rsidRDefault="00FF4A2E">
      <w:pPr>
        <w:numPr>
          <w:ilvl w:val="0"/>
          <w:numId w:val="8"/>
        </w:numPr>
        <w:spacing w:line="276" w:lineRule="auto"/>
      </w:pPr>
      <w:r>
        <w:t>入会申込日、プロジェクト開始日、設備情報等、必要な情報のすべてを排出削減活動リストへ記入した。</w:t>
      </w:r>
    </w:p>
    <w:p w:rsidR="00491580" w:rsidRDefault="00FF4A2E">
      <w:pPr>
        <w:numPr>
          <w:ilvl w:val="0"/>
          <w:numId w:val="8"/>
        </w:numPr>
        <w:spacing w:line="276" w:lineRule="auto"/>
      </w:pPr>
      <w:r>
        <w:t>排出削減活動リストに記入した内容に誤りがないか、仕様書等の原本に基づき確認した。</w:t>
      </w:r>
    </w:p>
    <w:p w:rsidR="00491580" w:rsidRDefault="00FF4A2E">
      <w:pPr>
        <w:numPr>
          <w:ilvl w:val="0"/>
          <w:numId w:val="8"/>
        </w:numPr>
        <w:spacing w:line="276" w:lineRule="auto"/>
      </w:pPr>
      <w:bookmarkStart w:id="2" w:name="_heading=h.30j0zll"/>
      <w:bookmarkEnd w:id="2"/>
      <w:r>
        <w:t>入会者が補助金を受給している場合、補助金の交付要件が当制度への登録を妨げていないことを確認した。</w:t>
      </w:r>
    </w:p>
    <w:p w:rsidR="00491580" w:rsidRDefault="00491580">
      <w:pPr>
        <w:spacing w:line="276" w:lineRule="auto"/>
      </w:pPr>
    </w:p>
    <w:p w:rsidR="00491580" w:rsidRDefault="00FF4A2E">
      <w:pPr>
        <w:spacing w:line="276" w:lineRule="auto"/>
      </w:pPr>
      <w:r>
        <w:t>【確認者記名・押印欄】</w:t>
      </w:r>
    </w:p>
    <w:p w:rsidR="00491580" w:rsidRDefault="00FF4A2E">
      <w:pPr>
        <w:spacing w:line="276" w:lineRule="auto"/>
        <w:ind w:firstLine="210"/>
      </w:pPr>
      <w:r>
        <w:t>上記【データ管理確認欄】の</w:t>
      </w:r>
      <w:r>
        <w:t>4</w:t>
      </w:r>
      <w:r>
        <w:t>項目に関する一次確認者を記名し押印すること。</w:t>
      </w:r>
    </w:p>
    <w:p w:rsidR="00491580" w:rsidRDefault="00FF4A2E">
      <w:pPr>
        <w:spacing w:line="276" w:lineRule="auto"/>
        <w:ind w:left="570"/>
        <w:rPr>
          <w:u w:val="single"/>
        </w:rPr>
      </w:pPr>
      <w:r>
        <w:t>一次確認者記名欄</w:t>
      </w:r>
      <w:r>
        <w:rPr>
          <w:u w:val="single"/>
        </w:rPr>
        <w:t xml:space="preserve">　　　　　　　　　　</w:t>
      </w:r>
      <w:r>
        <w:t xml:space="preserve">　　　㊞</w:t>
      </w:r>
    </w:p>
    <w:p w:rsidR="00491580" w:rsidRDefault="00491580">
      <w:pPr>
        <w:spacing w:line="276" w:lineRule="auto"/>
        <w:ind w:firstLine="210"/>
      </w:pPr>
    </w:p>
    <w:p w:rsidR="00491580" w:rsidRDefault="00FF4A2E">
      <w:pPr>
        <w:spacing w:line="276" w:lineRule="auto"/>
        <w:ind w:left="210"/>
      </w:pPr>
      <w:r>
        <w:t>上記【データ管理確認欄】の</w:t>
      </w:r>
      <w:r>
        <w:t>4</w:t>
      </w:r>
      <w:r>
        <w:t>項目に関する二次確認者を記名し押印すること</w:t>
      </w:r>
      <w:r>
        <w:t xml:space="preserve"> (</w:t>
      </w:r>
      <w:r>
        <w:t>一次確認者と同一であってはならない</w:t>
      </w:r>
      <w:r>
        <w:t>)</w:t>
      </w:r>
      <w:r>
        <w:t>。</w:t>
      </w:r>
    </w:p>
    <w:p w:rsidR="00491580" w:rsidRDefault="00FF4A2E">
      <w:pPr>
        <w:spacing w:line="276" w:lineRule="auto"/>
        <w:ind w:left="570"/>
      </w:pPr>
      <w:r>
        <w:t>二次確認者記名欄</w:t>
      </w:r>
      <w:r>
        <w:rPr>
          <w:u w:val="single"/>
        </w:rPr>
        <w:t xml:space="preserve">　　　　　　　　　　</w:t>
      </w:r>
      <w:r>
        <w:t xml:space="preserve">　　　㊞</w:t>
      </w:r>
    </w:p>
    <w:p w:rsidR="00491580" w:rsidRDefault="00491580">
      <w:pPr>
        <w:spacing w:line="276" w:lineRule="auto"/>
        <w:rPr>
          <w:sz w:val="24"/>
        </w:rPr>
      </w:pPr>
    </w:p>
    <w:sectPr w:rsidR="00491580">
      <w:footerReference w:type="default" r:id="rId7"/>
      <w:pgSz w:w="11906" w:h="16838"/>
      <w:pgMar w:top="737" w:right="1418" w:bottom="737"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327" w:rsidRDefault="00FF4A2E">
      <w:r>
        <w:separator/>
      </w:r>
    </w:p>
  </w:endnote>
  <w:endnote w:type="continuationSeparator" w:id="0">
    <w:p w:rsidR="00341327" w:rsidRDefault="00F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fixed"/>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notTrueType/>
    <w:pitch w:val="variable"/>
    <w:sig w:usb0="00000000" w:usb1="00000000" w:usb2="00000000" w:usb3="00000000" w:csb0="FF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580" w:rsidRDefault="00FF4A2E">
    <w:pPr>
      <w:tabs>
        <w:tab w:val="center" w:pos="4252"/>
        <w:tab w:val="right" w:pos="8504"/>
      </w:tabs>
      <w:jc w:val="center"/>
      <w:rPr>
        <w:color w:val="000000"/>
      </w:rPr>
    </w:pPr>
    <w:r>
      <w:rPr>
        <w:rFonts w:hint="eastAsia"/>
      </w:rPr>
      <w:fldChar w:fldCharType="begin"/>
    </w:r>
    <w:r>
      <w:rPr>
        <w:rFonts w:hint="eastAsia"/>
      </w:rPr>
      <w:instrText xml:space="preserve">PAGE  \* MERGEFORMAT </w:instrText>
    </w:r>
    <w:r>
      <w:rPr>
        <w:rFonts w:hint="eastAsia"/>
      </w:rPr>
      <w:fldChar w:fldCharType="separate"/>
    </w:r>
    <w:r w:rsidR="00CE6E8C">
      <w:rPr>
        <w:noProof/>
      </w:rPr>
      <w:t>1</w:t>
    </w:r>
    <w:r>
      <w:rPr>
        <w:rFonts w:hint="eastAsia"/>
      </w:rPr>
      <w:fldChar w:fldCharType="end"/>
    </w:r>
  </w:p>
  <w:p w:rsidR="00491580" w:rsidRDefault="00491580">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327" w:rsidRDefault="00FF4A2E">
      <w:r>
        <w:separator/>
      </w:r>
    </w:p>
  </w:footnote>
  <w:footnote w:type="continuationSeparator" w:id="0">
    <w:p w:rsidR="00341327" w:rsidRDefault="00FF4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0000002"/>
    <w:multiLevelType w:val="multilevel"/>
    <w:tmpl w:val="00000000"/>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 w15:restartNumberingAfterBreak="0">
    <w:nsid w:val="00000003"/>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00000004"/>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0000005"/>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00000006"/>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00000007"/>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00000008"/>
    <w:multiLevelType w:val="multilevel"/>
    <w:tmpl w:val="00000000"/>
    <w:lvl w:ilvl="0">
      <w:numFmt w:val="bullet"/>
      <w:lvlText w:val="□"/>
      <w:lvlJc w:val="left"/>
      <w:pPr>
        <w:ind w:left="570" w:hanging="360"/>
      </w:pPr>
      <w:rPr>
        <w:rFonts w:ascii="ＭＳ 明朝" w:eastAsia="ＭＳ 明朝" w:hAnsi="ＭＳ 明朝"/>
        <w:color w:val="000000"/>
      </w:rPr>
    </w:lvl>
    <w:lvl w:ilvl="1">
      <w:numFmt w:val="bullet"/>
      <w:lvlText w:val="⮚"/>
      <w:lvlJc w:val="left"/>
      <w:pPr>
        <w:ind w:left="1050" w:hanging="420"/>
      </w:pPr>
      <w:rPr>
        <w:rFonts w:ascii="Noto Sans Symbols" w:eastAsia="Noto Sans Symbols" w:hAnsi="Noto Sans Symbols"/>
      </w:rPr>
    </w:lvl>
    <w:lvl w:ilvl="2">
      <w:numFmt w:val="bullet"/>
      <w:lvlText w:val="✧"/>
      <w:lvlJc w:val="left"/>
      <w:pPr>
        <w:ind w:left="1470" w:hanging="420"/>
      </w:pPr>
      <w:rPr>
        <w:rFonts w:ascii="Noto Sans Symbols" w:eastAsia="Noto Sans Symbols" w:hAnsi="Noto Sans Symbols"/>
      </w:rPr>
    </w:lvl>
    <w:lvl w:ilvl="3">
      <w:numFmt w:val="bullet"/>
      <w:lvlText w:val="●"/>
      <w:lvlJc w:val="left"/>
      <w:pPr>
        <w:ind w:left="1890" w:hanging="420"/>
      </w:pPr>
      <w:rPr>
        <w:rFonts w:ascii="Noto Sans Symbols" w:eastAsia="Noto Sans Symbols" w:hAnsi="Noto Sans Symbols"/>
      </w:rPr>
    </w:lvl>
    <w:lvl w:ilvl="4">
      <w:numFmt w:val="bullet"/>
      <w:lvlText w:val="⮚"/>
      <w:lvlJc w:val="left"/>
      <w:pPr>
        <w:ind w:left="2310" w:hanging="420"/>
      </w:pPr>
      <w:rPr>
        <w:rFonts w:ascii="Noto Sans Symbols" w:eastAsia="Noto Sans Symbols" w:hAnsi="Noto Sans Symbols"/>
      </w:rPr>
    </w:lvl>
    <w:lvl w:ilvl="5">
      <w:numFmt w:val="bullet"/>
      <w:lvlText w:val="✧"/>
      <w:lvlJc w:val="left"/>
      <w:pPr>
        <w:ind w:left="2730" w:hanging="420"/>
      </w:pPr>
      <w:rPr>
        <w:rFonts w:ascii="Noto Sans Symbols" w:eastAsia="Noto Sans Symbols" w:hAnsi="Noto Sans Symbols"/>
      </w:rPr>
    </w:lvl>
    <w:lvl w:ilvl="6">
      <w:numFmt w:val="bullet"/>
      <w:lvlText w:val="●"/>
      <w:lvlJc w:val="left"/>
      <w:pPr>
        <w:ind w:left="3150" w:hanging="420"/>
      </w:pPr>
      <w:rPr>
        <w:rFonts w:ascii="Noto Sans Symbols" w:eastAsia="Noto Sans Symbols" w:hAnsi="Noto Sans Symbols"/>
      </w:rPr>
    </w:lvl>
    <w:lvl w:ilvl="7">
      <w:numFmt w:val="bullet"/>
      <w:lvlText w:val="⮚"/>
      <w:lvlJc w:val="left"/>
      <w:pPr>
        <w:ind w:left="3570" w:hanging="420"/>
      </w:pPr>
      <w:rPr>
        <w:rFonts w:ascii="Noto Sans Symbols" w:eastAsia="Noto Sans Symbols" w:hAnsi="Noto Sans Symbols"/>
      </w:rPr>
    </w:lvl>
    <w:lvl w:ilvl="8">
      <w:numFmt w:val="bullet"/>
      <w:lvlText w:val="✧"/>
      <w:lvlJc w:val="left"/>
      <w:pPr>
        <w:ind w:left="3990" w:hanging="420"/>
      </w:pPr>
      <w:rPr>
        <w:rFonts w:ascii="Noto Sans Symbols" w:eastAsia="Noto Sans Symbols" w:hAnsi="Noto Sans Symbol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80"/>
    <w:rsid w:val="00341327"/>
    <w:rsid w:val="00491580"/>
    <w:rsid w:val="00AC441F"/>
    <w:rsid w:val="00CE6E8C"/>
    <w:rsid w:val="00FF4A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C93B318-3AD7-4473-ABF6-D417AE50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Times New Roman"/>
        <w:sz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rPr>
  </w:style>
  <w:style w:type="paragraph" w:styleId="1">
    <w:name w:val="heading 1"/>
    <w:basedOn w:val="10"/>
    <w:next w:val="10"/>
    <w:qFormat/>
    <w:pPr>
      <w:keepNext/>
      <w:keepLines/>
      <w:spacing w:before="480" w:after="120"/>
      <w:outlineLvl w:val="0"/>
    </w:pPr>
    <w:rPr>
      <w:b/>
      <w:sz w:val="48"/>
    </w:rPr>
  </w:style>
  <w:style w:type="paragraph" w:styleId="2">
    <w:name w:val="heading 2"/>
    <w:basedOn w:val="10"/>
    <w:next w:val="10"/>
    <w:qFormat/>
    <w:pPr>
      <w:keepNext/>
      <w:keepLines/>
      <w:spacing w:before="360" w:after="80"/>
      <w:outlineLvl w:val="1"/>
    </w:pPr>
    <w:rPr>
      <w:b/>
      <w:sz w:val="36"/>
    </w:rPr>
  </w:style>
  <w:style w:type="paragraph" w:styleId="3">
    <w:name w:val="heading 3"/>
    <w:basedOn w:val="10"/>
    <w:next w:val="10"/>
    <w:qFormat/>
    <w:pPr>
      <w:keepNext/>
      <w:keepLines/>
      <w:spacing w:before="280" w:after="80"/>
      <w:outlineLvl w:val="2"/>
    </w:pPr>
    <w:rPr>
      <w:b/>
      <w:sz w:val="28"/>
    </w:rPr>
  </w:style>
  <w:style w:type="paragraph" w:styleId="4">
    <w:name w:val="heading 4"/>
    <w:basedOn w:val="10"/>
    <w:next w:val="10"/>
    <w:qFormat/>
    <w:pPr>
      <w:keepNext/>
      <w:keepLines/>
      <w:spacing w:before="240" w:after="40"/>
      <w:outlineLvl w:val="3"/>
    </w:pPr>
    <w:rPr>
      <w:b/>
      <w:sz w:val="24"/>
    </w:rPr>
  </w:style>
  <w:style w:type="paragraph" w:styleId="5">
    <w:name w:val="heading 5"/>
    <w:basedOn w:val="10"/>
    <w:next w:val="10"/>
    <w:qFormat/>
    <w:pPr>
      <w:keepNext/>
      <w:keepLines/>
      <w:spacing w:before="220" w:after="40"/>
      <w:outlineLvl w:val="4"/>
    </w:pPr>
    <w:rPr>
      <w:b/>
      <w:sz w:val="22"/>
    </w:rPr>
  </w:style>
  <w:style w:type="paragraph" w:styleId="6">
    <w:name w:val="heading 6"/>
    <w:basedOn w:val="10"/>
    <w:next w:val="10"/>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paragraph" w:styleId="a3">
    <w:name w:val="Title"/>
    <w:basedOn w:val="10"/>
    <w:next w:val="10"/>
    <w:qFormat/>
    <w:pPr>
      <w:keepNext/>
      <w:keepLines/>
      <w:spacing w:before="480" w:after="120"/>
    </w:pPr>
    <w:rPr>
      <w:b/>
      <w:sz w:val="7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sz w:val="18"/>
    </w:rPr>
  </w:style>
  <w:style w:type="character" w:customStyle="1" w:styleId="aa">
    <w:name w:val="吹き出し (文字)"/>
    <w:link w:val="a9"/>
    <w:rPr>
      <w:sz w:val="18"/>
    </w:rPr>
  </w:style>
  <w:style w:type="paragraph" w:customStyle="1" w:styleId="11">
    <w:name w:val="リスト段落1"/>
    <w:basedOn w:val="a"/>
    <w:pPr>
      <w:ind w:leftChars="400" w:left="840"/>
    </w:p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footnote text"/>
    <w:basedOn w:val="a"/>
    <w:link w:val="af1"/>
    <w:semiHidden/>
    <w:pPr>
      <w:snapToGrid w:val="0"/>
      <w:jc w:val="left"/>
    </w:pPr>
  </w:style>
  <w:style w:type="character" w:customStyle="1" w:styleId="af1">
    <w:name w:val="脚注文字列 (文字)"/>
    <w:link w:val="af0"/>
    <w:rPr>
      <w:kern w:val="2"/>
      <w:sz w:val="21"/>
    </w:rPr>
  </w:style>
  <w:style w:type="character" w:styleId="af2">
    <w:name w:val="footnote reference"/>
    <w:semiHidden/>
    <w:rPr>
      <w:vertAlign w:val="superscript"/>
    </w:rPr>
  </w:style>
  <w:style w:type="paragraph" w:styleId="af3">
    <w:name w:val="endnote text"/>
    <w:basedOn w:val="a"/>
    <w:link w:val="af4"/>
    <w:semiHidden/>
    <w:pPr>
      <w:snapToGrid w:val="0"/>
      <w:jc w:val="left"/>
    </w:pPr>
  </w:style>
  <w:style w:type="character" w:customStyle="1" w:styleId="af4">
    <w:name w:val="文末脚注文字列 (文字)"/>
    <w:link w:val="af3"/>
    <w:rPr>
      <w:kern w:val="2"/>
      <w:sz w:val="21"/>
    </w:rPr>
  </w:style>
  <w:style w:type="character" w:styleId="af5">
    <w:name w:val="endnote reference"/>
    <w:semiHidden/>
    <w:rPr>
      <w:vertAlign w:val="superscript"/>
    </w:rPr>
  </w:style>
  <w:style w:type="paragraph" w:styleId="af6">
    <w:name w:val="Subtitle"/>
    <w:basedOn w:val="10"/>
    <w:next w:val="10"/>
    <w:qFormat/>
    <w:pPr>
      <w:keepNext/>
      <w:keepLines/>
      <w:spacing w:before="360" w:after="80"/>
    </w:pPr>
    <w:rPr>
      <w:rFonts w:ascii="Georgia" w:eastAsia="Georgia" w:hAnsi="Georgia"/>
      <w:i/>
      <w:color w:val="666666"/>
      <w:sz w:val="48"/>
    </w:rPr>
  </w:style>
  <w:style w:type="table" w:customStyle="1" w:styleId="TableNormal">
    <w:name w:val="Table Normal"/>
    <w:basedOn w:val="a1"/>
    <w:tblPr>
      <w:tblStyleRowBandSize w:val="1"/>
      <w:tblStyleColBandSize w:val="1"/>
    </w:tbl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tblPr>
      <w:tblCellMar>
        <w:left w:w="115" w:type="dxa"/>
        <w:right w:w="115" w:type="dxa"/>
      </w:tblCellMar>
    </w:tblPr>
  </w:style>
  <w:style w:type="table" w:customStyle="1" w:styleId="25">
    <w:name w:val="25"/>
    <w:basedOn w:val="TableNormal"/>
    <w:tblPr>
      <w:tblCellMar>
        <w:left w:w="115" w:type="dxa"/>
        <w:right w:w="115" w:type="dxa"/>
      </w:tblCellMar>
    </w:tblPr>
  </w:style>
  <w:style w:type="table" w:customStyle="1" w:styleId="26">
    <w:name w:val="26"/>
    <w:basedOn w:val="TableNormal"/>
    <w:tblPr>
      <w:tblCellMar>
        <w:left w:w="115" w:type="dxa"/>
        <w:right w:w="115" w:type="dxa"/>
      </w:tblCellMar>
    </w:tblPr>
  </w:style>
  <w:style w:type="table" w:customStyle="1" w:styleId="27">
    <w:name w:val="27"/>
    <w:basedOn w:val="TableNormal"/>
    <w:tblPr>
      <w:tblCellMar>
        <w:left w:w="115" w:type="dxa"/>
        <w:right w:w="115" w:type="dxa"/>
      </w:tblCellMar>
    </w:tblPr>
  </w:style>
  <w:style w:type="table" w:customStyle="1" w:styleId="28">
    <w:name w:val="28"/>
    <w:basedOn w:val="TableNormal"/>
    <w:tblPr>
      <w:tblCellMar>
        <w:left w:w="115" w:type="dxa"/>
        <w:right w:w="115" w:type="dxa"/>
      </w:tblCellMar>
    </w:tblPr>
  </w:style>
  <w:style w:type="table" w:customStyle="1" w:styleId="29">
    <w:name w:val="29"/>
    <w:basedOn w:val="TableNormal"/>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8</Pages>
  <Words>772</Words>
  <Characters>4405</Characters>
  <DocSecurity>0</DocSecurity>
  <Lines>36</Lines>
  <Paragraphs>10</Paragraphs>
  <ScaleCrop>false</ScaleCrop>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2025-04-21T07:48:00Z</cp:lastPrinted>
  <dcterms:created xsi:type="dcterms:W3CDTF">2025-04-11T09:46:00Z</dcterms:created>
  <dcterms:modified xsi:type="dcterms:W3CDTF">2025-04-30T06:24:00Z</dcterms:modified>
</cp:coreProperties>
</file>