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（様式第１号）</w:t>
      </w: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jc w:val="righ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令和　　年　　月　　日</w:t>
      </w: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jc w:val="center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  <w:spacing w:val="350"/>
          <w:kern w:val="0"/>
          <w:sz w:val="28"/>
          <w:fitText w:val="2240" w:id="1"/>
        </w:rPr>
        <w:t>質問</w:t>
      </w:r>
      <w:r>
        <w:rPr>
          <w:rFonts w:hint="eastAsia" w:asciiTheme="minorEastAsia" w:hAnsiTheme="minorEastAsia"/>
          <w:kern w:val="0"/>
          <w:sz w:val="28"/>
          <w:fitText w:val="2240" w:id="1"/>
        </w:rPr>
        <w:t>書</w:t>
      </w:r>
    </w:p>
    <w:p>
      <w:pPr>
        <w:pStyle w:val="0"/>
        <w:rPr>
          <w:rFonts w:hint="default" w:asciiTheme="minorEastAsia" w:hAnsiTheme="minorEastAsia"/>
        </w:rPr>
      </w:pPr>
    </w:p>
    <w:tbl>
      <w:tblPr>
        <w:tblStyle w:val="24"/>
        <w:tblW w:w="9067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9067"/>
      </w:tblGrid>
      <w:tr>
        <w:trPr/>
        <w:tc>
          <w:tcPr>
            <w:tcW w:w="9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color w:val="auto"/>
              </w:rPr>
            </w:pPr>
            <w:r>
              <w:rPr>
                <w:rFonts w:hint="default" w:asciiTheme="minorEastAsia" w:hAnsiTheme="minorEastAsia"/>
              </w:rPr>
              <w:t>業務名　</w:t>
            </w:r>
            <w:r>
              <w:rPr>
                <w:rFonts w:hint="eastAsia" w:asciiTheme="minorEastAsia" w:hAnsiTheme="minorEastAsia"/>
              </w:rPr>
              <w:t>：　</w:t>
            </w:r>
            <w:bookmarkStart w:id="0" w:name="_GoBack"/>
            <w:bookmarkEnd w:id="0"/>
            <w:r>
              <w:rPr>
                <w:rFonts w:hint="eastAsia" w:asciiTheme="minorEastAsia" w:hAnsiTheme="minorEastAsia"/>
                <w:color w:val="auto"/>
              </w:rPr>
              <w:t>みどり市大間々町交流促進プラン策定業務</w:t>
            </w:r>
          </w:p>
        </w:tc>
      </w:tr>
      <w:tr>
        <w:trPr/>
        <w:tc>
          <w:tcPr>
            <w:tcW w:w="906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質問</w:t>
            </w:r>
            <w:r>
              <w:rPr>
                <w:rFonts w:hint="eastAsia" w:asciiTheme="minorEastAsia" w:hAnsiTheme="minorEastAsia"/>
              </w:rPr>
              <w:t>者</w:t>
            </w:r>
          </w:p>
        </w:tc>
      </w:tr>
      <w:tr>
        <w:trPr/>
        <w:tc>
          <w:tcPr>
            <w:tcW w:w="906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　商号又は名称</w:t>
            </w:r>
            <w:r>
              <w:rPr>
                <w:rFonts w:hint="eastAsia" w:asciiTheme="minorEastAsia" w:hAnsiTheme="minorEastAsia"/>
              </w:rPr>
              <w:t>　</w:t>
            </w:r>
          </w:p>
        </w:tc>
      </w:tr>
      <w:tr>
        <w:trPr/>
        <w:tc>
          <w:tcPr>
            <w:tcW w:w="906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　代表者職氏名</w:t>
            </w:r>
            <w:r>
              <w:rPr>
                <w:rFonts w:hint="eastAsia" w:asciiTheme="minorEastAsia" w:hAnsiTheme="minorEastAsia"/>
              </w:rPr>
              <w:t>　</w:t>
            </w:r>
          </w:p>
        </w:tc>
      </w:tr>
      <w:tr>
        <w:trPr/>
        <w:tc>
          <w:tcPr>
            <w:tcW w:w="906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　</w:t>
            </w:r>
            <w:r>
              <w:rPr>
                <w:rFonts w:hint="eastAsia" w:asciiTheme="minorEastAsia" w:hAnsiTheme="minorEastAsia"/>
                <w:spacing w:val="26"/>
                <w:kern w:val="0"/>
                <w:fitText w:val="1260" w:id="2"/>
              </w:rPr>
              <w:t>質問者所</w:t>
            </w:r>
            <w:r>
              <w:rPr>
                <w:rFonts w:hint="eastAsia" w:asciiTheme="minorEastAsia" w:hAnsiTheme="minorEastAsia"/>
                <w:spacing w:val="1"/>
                <w:kern w:val="0"/>
                <w:fitText w:val="1260" w:id="2"/>
              </w:rPr>
              <w:t>属</w:t>
            </w:r>
            <w:r>
              <w:rPr>
                <w:rFonts w:hint="eastAsia" w:asciiTheme="minorEastAsia" w:hAnsiTheme="minorEastAsia"/>
                <w:kern w:val="0"/>
              </w:rPr>
              <w:t>　</w:t>
            </w:r>
          </w:p>
        </w:tc>
      </w:tr>
      <w:tr>
        <w:trPr/>
        <w:tc>
          <w:tcPr>
            <w:tcW w:w="906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　</w:t>
            </w:r>
            <w:r>
              <w:rPr>
                <w:rFonts w:hint="eastAsia" w:asciiTheme="minorEastAsia" w:hAnsiTheme="minorEastAsia"/>
                <w:spacing w:val="26"/>
                <w:kern w:val="0"/>
                <w:fitText w:val="1260" w:id="3"/>
              </w:rPr>
              <w:t>質問者氏</w:t>
            </w:r>
            <w:r>
              <w:rPr>
                <w:rFonts w:hint="eastAsia" w:asciiTheme="minorEastAsia" w:hAnsiTheme="minorEastAsia"/>
                <w:spacing w:val="1"/>
                <w:kern w:val="0"/>
                <w:fitText w:val="1260" w:id="3"/>
              </w:rPr>
              <w:t>名</w:t>
            </w:r>
            <w:r>
              <w:rPr>
                <w:rFonts w:hint="eastAsia" w:asciiTheme="minorEastAsia" w:hAnsiTheme="minorEastAsia"/>
              </w:rPr>
              <w:t>　</w:t>
            </w:r>
          </w:p>
        </w:tc>
      </w:tr>
      <w:tr>
        <w:trPr/>
        <w:tc>
          <w:tcPr>
            <w:tcW w:w="90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　連絡先（電話・ファクス・メール）</w:t>
            </w:r>
            <w:r>
              <w:rPr>
                <w:rFonts w:hint="eastAsia" w:asciiTheme="minorEastAsia" w:hAnsiTheme="minorEastAsia"/>
              </w:rPr>
              <w:t>　</w:t>
            </w:r>
          </w:p>
        </w:tc>
      </w:tr>
      <w:tr>
        <w:trPr/>
        <w:tc>
          <w:tcPr>
            <w:tcW w:w="906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質問事</w:t>
            </w:r>
            <w:r>
              <w:rPr>
                <w:rFonts w:hint="eastAsia" w:asciiTheme="minorEastAsia" w:hAnsiTheme="minorEastAsia"/>
              </w:rPr>
              <w:t>項</w:t>
            </w:r>
          </w:p>
        </w:tc>
      </w:tr>
      <w:tr>
        <w:trPr>
          <w:trHeight w:val="5067" w:hRule="atLeast"/>
        </w:trPr>
        <w:tc>
          <w:tcPr>
            <w:tcW w:w="90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</w:tbl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（注意）</w:t>
      </w:r>
    </w:p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１　質問書は、令和８年７月１０日（金）午後５時までに電子メールで送信してください。</w:t>
      </w:r>
    </w:p>
    <w:p>
      <w:pPr>
        <w:pStyle w:val="0"/>
        <w:tabs>
          <w:tab w:val="left" w:leader="none" w:pos="6675"/>
        </w:tabs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　</w:t>
      </w:r>
      <w:r>
        <w:rPr>
          <w:rFonts w:hint="eastAsia"/>
        </w:rPr>
        <w:t>送付先　：　</w:t>
      </w:r>
      <w:r>
        <w:rPr>
          <w:rStyle w:val="21"/>
          <w:rFonts w:hint="eastAsia"/>
        </w:rPr>
        <w:t>kanko</w:t>
      </w:r>
      <w:r>
        <w:rPr>
          <w:rStyle w:val="21"/>
          <w:rFonts w:hint="default"/>
        </w:rPr>
        <w:t>@city.midori.</w:t>
      </w:r>
      <w:r>
        <w:rPr>
          <w:rStyle w:val="21"/>
          <w:rFonts w:hint="eastAsia"/>
        </w:rPr>
        <w:t>gunma</w:t>
      </w:r>
      <w:r>
        <w:rPr>
          <w:rStyle w:val="21"/>
          <w:rFonts w:hint="default"/>
        </w:rPr>
        <w:t>.jp</w:t>
      </w:r>
    </w:p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２　質問書を送付後、必ず電話により確認してください</w:t>
      </w:r>
      <w:r>
        <w:rPr>
          <w:rFonts w:hint="default" w:asciiTheme="minorEastAsia" w:hAnsiTheme="minorEastAsia"/>
        </w:rPr>
        <w:t>。</w:t>
      </w:r>
    </w:p>
    <w:p>
      <w:pPr>
        <w:pStyle w:val="0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>　　</w:t>
      </w:r>
      <w:r>
        <w:rPr>
          <w:rFonts w:hint="eastAsia"/>
        </w:rPr>
        <w:t>電話番号：　０２７７－７６－１２７０（直通）</w:t>
      </w: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Hyperlink"/>
    <w:basedOn w:val="10"/>
    <w:next w:val="21"/>
    <w:link w:val="0"/>
    <w:uiPriority w:val="0"/>
    <w:rPr>
      <w:color w:val="0563C1" w:themeColor="hyperlink"/>
      <w:u w:val="single" w:color="auto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</TotalTime>
  <Pages>1</Pages>
  <Words>5</Words>
  <Characters>203</Characters>
  <Application>JUST Note</Application>
  <Lines>20</Lines>
  <Paragraphs>16</Paragraphs>
  <CharactersWithSpaces>230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Administrator</cp:lastModifiedBy>
  <cp:lastPrinted>2021-11-29T04:36:50Z</cp:lastPrinted>
  <dcterms:created xsi:type="dcterms:W3CDTF">2020-07-16T04:29:00Z</dcterms:created>
  <dcterms:modified xsi:type="dcterms:W3CDTF">2026-06-09T00:47:44Z</dcterms:modified>
  <cp:revision>5</cp:revision>
</cp:coreProperties>
</file>